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AA" w:rsidRDefault="007B36AA" w:rsidP="007B36AA">
      <w:pPr>
        <w:jc w:val="center"/>
        <w:rPr>
          <w:b/>
          <w:sz w:val="96"/>
          <w:szCs w:val="96"/>
        </w:rPr>
      </w:pPr>
    </w:p>
    <w:p w:rsidR="007B36AA" w:rsidRPr="007B36AA" w:rsidRDefault="007B36AA" w:rsidP="007B36AA">
      <w:pPr>
        <w:jc w:val="center"/>
        <w:rPr>
          <w:rFonts w:ascii="Arial Narrow" w:hAnsi="Arial Narrow"/>
          <w:b/>
          <w:sz w:val="96"/>
          <w:szCs w:val="96"/>
        </w:rPr>
      </w:pPr>
      <w:r w:rsidRPr="007B36AA">
        <w:rPr>
          <w:rFonts w:ascii="Arial Narrow" w:hAnsi="Arial Narrow"/>
          <w:b/>
          <w:sz w:val="96"/>
          <w:szCs w:val="96"/>
        </w:rPr>
        <w:t>Pedro Menendez High School</w:t>
      </w:r>
    </w:p>
    <w:p w:rsidR="007B36AA" w:rsidRPr="007B36AA" w:rsidRDefault="007B36AA" w:rsidP="007B36AA">
      <w:pPr>
        <w:jc w:val="center"/>
        <w:rPr>
          <w:rFonts w:ascii="Arial Narrow" w:hAnsi="Arial Narrow"/>
          <w:b/>
          <w:sz w:val="96"/>
          <w:szCs w:val="96"/>
        </w:rPr>
      </w:pPr>
    </w:p>
    <w:p w:rsidR="007B36AA" w:rsidRDefault="007B36AA" w:rsidP="007B36AA">
      <w:pPr>
        <w:jc w:val="center"/>
        <w:rPr>
          <w:rFonts w:ascii="Arial Narrow" w:hAnsi="Arial Narrow"/>
          <w:b/>
          <w:sz w:val="72"/>
          <w:szCs w:val="72"/>
        </w:rPr>
      </w:pPr>
      <w:r w:rsidRPr="007B36AA">
        <w:rPr>
          <w:rFonts w:ascii="Arial Narrow" w:hAnsi="Arial Narrow"/>
          <w:b/>
          <w:sz w:val="72"/>
          <w:szCs w:val="72"/>
        </w:rPr>
        <w:t>School Advisory Council Bylaws</w:t>
      </w:r>
    </w:p>
    <w:p w:rsidR="007B36AA" w:rsidRDefault="007B36AA">
      <w:pPr>
        <w:rPr>
          <w:rFonts w:ascii="Arial Narrow" w:hAnsi="Arial Narrow"/>
          <w:b/>
          <w:sz w:val="72"/>
          <w:szCs w:val="72"/>
        </w:rPr>
      </w:pPr>
      <w:r>
        <w:rPr>
          <w:rFonts w:ascii="Arial Narrow" w:hAnsi="Arial Narrow"/>
          <w:b/>
          <w:sz w:val="72"/>
          <w:szCs w:val="72"/>
        </w:rPr>
        <w:br w:type="page"/>
      </w:r>
    </w:p>
    <w:p w:rsidR="007B36AA" w:rsidRPr="002B7AD1" w:rsidRDefault="002B7AD1" w:rsidP="007B36AA">
      <w:pPr>
        <w:jc w:val="center"/>
        <w:rPr>
          <w:rFonts w:ascii="Arial Narrow" w:hAnsi="Arial Narrow"/>
          <w:b/>
          <w:sz w:val="24"/>
          <w:szCs w:val="24"/>
          <w:u w:val="single"/>
        </w:rPr>
      </w:pPr>
      <w:r w:rsidRPr="002B7AD1">
        <w:rPr>
          <w:rFonts w:ascii="Arial Narrow" w:hAnsi="Arial Narrow"/>
          <w:b/>
          <w:sz w:val="24"/>
          <w:szCs w:val="24"/>
          <w:u w:val="single"/>
        </w:rPr>
        <w:lastRenderedPageBreak/>
        <w:t>Pedro Menendez High School Advisory Council Operation Guidelines</w:t>
      </w:r>
    </w:p>
    <w:p w:rsidR="002B7AD1" w:rsidRDefault="002B7AD1" w:rsidP="007B36AA">
      <w:pPr>
        <w:jc w:val="center"/>
        <w:rPr>
          <w:rFonts w:ascii="Arial Narrow" w:hAnsi="Arial Narrow"/>
          <w:sz w:val="24"/>
          <w:szCs w:val="24"/>
        </w:rPr>
      </w:pPr>
    </w:p>
    <w:p w:rsidR="002B7AD1" w:rsidRDefault="002B7AD1" w:rsidP="007B36AA">
      <w:pPr>
        <w:jc w:val="center"/>
        <w:rPr>
          <w:rFonts w:ascii="Arial Narrow" w:hAnsi="Arial Narrow"/>
          <w:sz w:val="24"/>
          <w:szCs w:val="24"/>
          <w:u w:val="single"/>
        </w:rPr>
      </w:pPr>
      <w:r w:rsidRPr="002B7AD1">
        <w:rPr>
          <w:rFonts w:ascii="Arial Narrow" w:hAnsi="Arial Narrow"/>
          <w:sz w:val="24"/>
          <w:szCs w:val="24"/>
          <w:u w:val="single"/>
        </w:rPr>
        <w:t>Table of Contents</w:t>
      </w:r>
    </w:p>
    <w:p w:rsidR="002B7AD1" w:rsidRDefault="002B7AD1" w:rsidP="007B36AA">
      <w:pPr>
        <w:jc w:val="center"/>
        <w:rPr>
          <w:rFonts w:ascii="Arial Narrow" w:hAnsi="Arial Narrow"/>
          <w:sz w:val="24"/>
          <w:szCs w:val="24"/>
          <w:u w:val="single"/>
        </w:rPr>
      </w:pPr>
    </w:p>
    <w:p w:rsidR="002B7AD1" w:rsidRDefault="002B7AD1" w:rsidP="002B7AD1">
      <w:pPr>
        <w:rPr>
          <w:rFonts w:ascii="Arial Narrow" w:hAnsi="Arial Narrow"/>
          <w:sz w:val="24"/>
          <w:szCs w:val="24"/>
        </w:rPr>
      </w:pPr>
      <w:r>
        <w:rPr>
          <w:rFonts w:ascii="Arial Narrow" w:hAnsi="Arial Narrow"/>
          <w:sz w:val="24"/>
          <w:szCs w:val="24"/>
        </w:rPr>
        <w:t>Council Membership</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3-4</w:t>
      </w:r>
    </w:p>
    <w:p w:rsidR="002B7AD1" w:rsidRDefault="002B7AD1" w:rsidP="002B7AD1">
      <w:pPr>
        <w:rPr>
          <w:rFonts w:ascii="Arial Narrow" w:hAnsi="Arial Narrow"/>
          <w:sz w:val="24"/>
          <w:szCs w:val="24"/>
        </w:rPr>
      </w:pPr>
      <w:r>
        <w:rPr>
          <w:rFonts w:ascii="Arial Narrow" w:hAnsi="Arial Narrow"/>
          <w:sz w:val="24"/>
          <w:szCs w:val="24"/>
        </w:rPr>
        <w:tab/>
        <w:t>Composition of PMHS SAC</w:t>
      </w:r>
    </w:p>
    <w:p w:rsidR="002B7AD1" w:rsidRDefault="002B7AD1" w:rsidP="002B7AD1">
      <w:pPr>
        <w:rPr>
          <w:rFonts w:ascii="Arial Narrow" w:hAnsi="Arial Narrow"/>
          <w:sz w:val="24"/>
          <w:szCs w:val="24"/>
        </w:rPr>
      </w:pPr>
      <w:r>
        <w:rPr>
          <w:rFonts w:ascii="Arial Narrow" w:hAnsi="Arial Narrow"/>
          <w:sz w:val="24"/>
          <w:szCs w:val="24"/>
        </w:rPr>
        <w:t>Roles and Responsibilities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4-5</w:t>
      </w:r>
    </w:p>
    <w:p w:rsidR="002B7AD1" w:rsidRDefault="002B7AD1" w:rsidP="002B7AD1">
      <w:pPr>
        <w:rPr>
          <w:rFonts w:ascii="Arial Narrow" w:hAnsi="Arial Narrow"/>
          <w:sz w:val="24"/>
          <w:szCs w:val="24"/>
        </w:rPr>
      </w:pPr>
      <w:r>
        <w:rPr>
          <w:rFonts w:ascii="Arial Narrow" w:hAnsi="Arial Narrow"/>
          <w:sz w:val="24"/>
          <w:szCs w:val="24"/>
        </w:rPr>
        <w:tab/>
        <w:t>SAC Members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4</w:t>
      </w:r>
    </w:p>
    <w:p w:rsidR="002B7AD1" w:rsidRDefault="002B7AD1" w:rsidP="002B7AD1">
      <w:pPr>
        <w:rPr>
          <w:rFonts w:ascii="Arial Narrow" w:hAnsi="Arial Narrow"/>
          <w:sz w:val="24"/>
          <w:szCs w:val="24"/>
        </w:rPr>
      </w:pPr>
      <w:r>
        <w:rPr>
          <w:rFonts w:ascii="Arial Narrow" w:hAnsi="Arial Narrow"/>
          <w:sz w:val="24"/>
          <w:szCs w:val="24"/>
        </w:rPr>
        <w:tab/>
        <w:t>Chairperson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w:t>
      </w:r>
    </w:p>
    <w:p w:rsidR="002B7AD1" w:rsidRDefault="002B7AD1" w:rsidP="002B7AD1">
      <w:pPr>
        <w:rPr>
          <w:rFonts w:ascii="Arial Narrow" w:hAnsi="Arial Narrow"/>
          <w:sz w:val="24"/>
          <w:szCs w:val="24"/>
        </w:rPr>
      </w:pPr>
      <w:r>
        <w:rPr>
          <w:rFonts w:ascii="Arial Narrow" w:hAnsi="Arial Narrow"/>
          <w:sz w:val="24"/>
          <w:szCs w:val="24"/>
        </w:rPr>
        <w:tab/>
        <w:t>Co-Chairperson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w:t>
      </w:r>
    </w:p>
    <w:p w:rsidR="002B7AD1" w:rsidRDefault="002B7AD1" w:rsidP="002B7AD1">
      <w:pPr>
        <w:rPr>
          <w:rFonts w:ascii="Arial Narrow" w:hAnsi="Arial Narrow"/>
          <w:sz w:val="24"/>
          <w:szCs w:val="24"/>
        </w:rPr>
      </w:pPr>
      <w:r>
        <w:rPr>
          <w:rFonts w:ascii="Arial Narrow" w:hAnsi="Arial Narrow"/>
          <w:sz w:val="24"/>
          <w:szCs w:val="24"/>
        </w:rPr>
        <w:tab/>
        <w:t>Recording Secretary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w:t>
      </w:r>
    </w:p>
    <w:p w:rsidR="002B7AD1" w:rsidRDefault="002B7AD1" w:rsidP="002B7AD1">
      <w:pPr>
        <w:rPr>
          <w:rFonts w:ascii="Arial Narrow" w:hAnsi="Arial Narrow"/>
          <w:sz w:val="24"/>
          <w:szCs w:val="24"/>
        </w:rPr>
      </w:pPr>
      <w:r>
        <w:rPr>
          <w:rFonts w:ascii="Arial Narrow" w:hAnsi="Arial Narrow"/>
          <w:sz w:val="24"/>
          <w:szCs w:val="24"/>
        </w:rPr>
        <w:tab/>
        <w:t>Principal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w:t>
      </w:r>
    </w:p>
    <w:p w:rsidR="002B7AD1" w:rsidRDefault="002B7AD1" w:rsidP="002B7AD1">
      <w:pPr>
        <w:rPr>
          <w:rFonts w:ascii="Arial Narrow" w:hAnsi="Arial Narrow"/>
          <w:sz w:val="24"/>
          <w:szCs w:val="24"/>
        </w:rPr>
      </w:pPr>
      <w:r>
        <w:rPr>
          <w:rFonts w:ascii="Arial Narrow" w:hAnsi="Arial Narrow"/>
          <w:sz w:val="24"/>
          <w:szCs w:val="24"/>
        </w:rPr>
        <w:t>Vacancies in Membership</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6</w:t>
      </w:r>
    </w:p>
    <w:p w:rsidR="002B7AD1" w:rsidRDefault="002B7AD1" w:rsidP="002B7AD1">
      <w:pPr>
        <w:rPr>
          <w:rFonts w:ascii="Arial Narrow" w:hAnsi="Arial Narrow"/>
          <w:sz w:val="24"/>
          <w:szCs w:val="24"/>
        </w:rPr>
      </w:pPr>
      <w:r>
        <w:rPr>
          <w:rFonts w:ascii="Arial Narrow" w:hAnsi="Arial Narrow"/>
          <w:sz w:val="24"/>
          <w:szCs w:val="24"/>
        </w:rPr>
        <w:t>Council Meetings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6</w:t>
      </w:r>
    </w:p>
    <w:p w:rsidR="002B7AD1" w:rsidRDefault="002B7AD1" w:rsidP="002B7AD1">
      <w:pPr>
        <w:rPr>
          <w:rFonts w:ascii="Arial Narrow" w:hAnsi="Arial Narrow"/>
          <w:sz w:val="24"/>
          <w:szCs w:val="24"/>
        </w:rPr>
      </w:pPr>
      <w:r>
        <w:rPr>
          <w:rFonts w:ascii="Arial Narrow" w:hAnsi="Arial Narrow"/>
          <w:sz w:val="24"/>
          <w:szCs w:val="24"/>
        </w:rPr>
        <w:t>Procedure of Council Meetings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6-7</w:t>
      </w:r>
    </w:p>
    <w:p w:rsidR="002B7AD1" w:rsidRDefault="002B7AD1" w:rsidP="002B7AD1">
      <w:pPr>
        <w:rPr>
          <w:rFonts w:ascii="Arial Narrow" w:hAnsi="Arial Narrow"/>
          <w:sz w:val="24"/>
          <w:szCs w:val="24"/>
        </w:rPr>
      </w:pPr>
      <w:r>
        <w:rPr>
          <w:rFonts w:ascii="Arial Narrow" w:hAnsi="Arial Narrow"/>
          <w:sz w:val="24"/>
          <w:szCs w:val="24"/>
        </w:rPr>
        <w:t>Amendments to Council Bylaws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7</w:t>
      </w:r>
    </w:p>
    <w:p w:rsidR="002B7AD1" w:rsidRDefault="002B7AD1" w:rsidP="002B7AD1">
      <w:pPr>
        <w:rPr>
          <w:rFonts w:ascii="Arial Narrow" w:hAnsi="Arial Narrow"/>
          <w:sz w:val="24"/>
          <w:szCs w:val="24"/>
        </w:rPr>
      </w:pPr>
      <w:r>
        <w:rPr>
          <w:rFonts w:ascii="Arial Narrow" w:hAnsi="Arial Narrow"/>
          <w:sz w:val="24"/>
          <w:szCs w:val="24"/>
        </w:rPr>
        <w:t xml:space="preserve">Resources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w:t>
      </w:r>
    </w:p>
    <w:p w:rsidR="002B7AD1" w:rsidRPr="002B7AD1" w:rsidRDefault="002B7AD1" w:rsidP="002B7AD1">
      <w:pPr>
        <w:rPr>
          <w:rFonts w:ascii="Arial Narrow" w:hAnsi="Arial Narrow"/>
          <w:sz w:val="24"/>
          <w:szCs w:val="24"/>
        </w:rPr>
      </w:pPr>
    </w:p>
    <w:p w:rsidR="007B36AA" w:rsidRDefault="007B36AA">
      <w:pPr>
        <w:rPr>
          <w:rFonts w:ascii="Arial Narrow" w:hAnsi="Arial Narrow"/>
          <w:sz w:val="24"/>
          <w:szCs w:val="24"/>
        </w:rPr>
      </w:pPr>
      <w:r>
        <w:rPr>
          <w:rFonts w:ascii="Arial Narrow" w:hAnsi="Arial Narrow"/>
          <w:sz w:val="24"/>
          <w:szCs w:val="24"/>
        </w:rPr>
        <w:br w:type="page"/>
      </w:r>
    </w:p>
    <w:p w:rsidR="007B36AA" w:rsidRPr="00B613E2" w:rsidRDefault="007B36AA" w:rsidP="007B36AA">
      <w:pPr>
        <w:jc w:val="center"/>
        <w:rPr>
          <w:rFonts w:ascii="Arial Narrow" w:hAnsi="Arial Narrow"/>
          <w:b/>
          <w:sz w:val="24"/>
          <w:szCs w:val="24"/>
          <w:u w:val="single"/>
        </w:rPr>
      </w:pPr>
      <w:r w:rsidRPr="00B613E2">
        <w:rPr>
          <w:rFonts w:ascii="Arial Narrow" w:hAnsi="Arial Narrow"/>
          <w:b/>
          <w:sz w:val="24"/>
          <w:szCs w:val="24"/>
          <w:u w:val="single"/>
        </w:rPr>
        <w:lastRenderedPageBreak/>
        <w:t>Council Membership</w:t>
      </w:r>
    </w:p>
    <w:p w:rsidR="007B36AA" w:rsidRDefault="007B36AA" w:rsidP="007B36AA">
      <w:pPr>
        <w:rPr>
          <w:rFonts w:ascii="Arial Narrow" w:hAnsi="Arial Narrow"/>
          <w:sz w:val="24"/>
          <w:szCs w:val="24"/>
        </w:rPr>
      </w:pPr>
      <w:r>
        <w:rPr>
          <w:rFonts w:ascii="Arial Narrow" w:hAnsi="Arial Narrow"/>
          <w:sz w:val="24"/>
          <w:szCs w:val="24"/>
        </w:rPr>
        <w:t>The Pedro Menendez High School (PMHS) Advisory Council membership composition is required to reflect the diversity of our school demographics.  Parents, guardians and community members will form the majority of our council members while the remaining composition will be members of the PMHS staff.  All council members are full and equal partners.  They bring before all council members the issues and concerns of the groups they represent and provide liaisons to those groups.</w:t>
      </w:r>
    </w:p>
    <w:p w:rsidR="007B36AA" w:rsidRDefault="007B36AA" w:rsidP="007B36AA">
      <w:pPr>
        <w:rPr>
          <w:rFonts w:ascii="Arial Narrow" w:hAnsi="Arial Narrow"/>
          <w:sz w:val="24"/>
          <w:szCs w:val="24"/>
        </w:rPr>
      </w:pPr>
      <w:r>
        <w:rPr>
          <w:rFonts w:ascii="Arial Narrow" w:hAnsi="Arial Narrow"/>
          <w:sz w:val="24"/>
          <w:szCs w:val="24"/>
        </w:rPr>
        <w:t>Composition of the school advisory council:</w:t>
      </w:r>
    </w:p>
    <w:p w:rsidR="007B36AA" w:rsidRDefault="007B36AA" w:rsidP="007B36AA">
      <w:pPr>
        <w:pStyle w:val="ListParagraph"/>
        <w:numPr>
          <w:ilvl w:val="0"/>
          <w:numId w:val="1"/>
        </w:numPr>
        <w:rPr>
          <w:rFonts w:ascii="Arial Narrow" w:hAnsi="Arial Narrow"/>
          <w:sz w:val="24"/>
          <w:szCs w:val="24"/>
        </w:rPr>
      </w:pPr>
      <w:r>
        <w:rPr>
          <w:rFonts w:ascii="Arial Narrow" w:hAnsi="Arial Narrow"/>
          <w:sz w:val="24"/>
          <w:szCs w:val="24"/>
        </w:rPr>
        <w:t>The PMHS advisory cou</w:t>
      </w:r>
      <w:r w:rsidR="00C36148">
        <w:rPr>
          <w:rFonts w:ascii="Arial Narrow" w:hAnsi="Arial Narrow"/>
          <w:sz w:val="24"/>
          <w:szCs w:val="24"/>
        </w:rPr>
        <w:t>ncil must include, but is not</w:t>
      </w:r>
      <w:r>
        <w:rPr>
          <w:rFonts w:ascii="Arial Narrow" w:hAnsi="Arial Narrow"/>
          <w:sz w:val="24"/>
          <w:szCs w:val="24"/>
        </w:rPr>
        <w:t xml:space="preserve"> limited to the following persons or members:</w:t>
      </w:r>
    </w:p>
    <w:p w:rsidR="007B36AA" w:rsidRDefault="007B36AA" w:rsidP="007B36AA">
      <w:pPr>
        <w:pStyle w:val="ListParagraph"/>
        <w:numPr>
          <w:ilvl w:val="1"/>
          <w:numId w:val="1"/>
        </w:numPr>
        <w:rPr>
          <w:rFonts w:ascii="Arial Narrow" w:hAnsi="Arial Narrow"/>
          <w:sz w:val="24"/>
          <w:szCs w:val="24"/>
        </w:rPr>
      </w:pPr>
      <w:r>
        <w:rPr>
          <w:rFonts w:ascii="Arial Narrow" w:hAnsi="Arial Narrow"/>
          <w:sz w:val="24"/>
          <w:szCs w:val="24"/>
        </w:rPr>
        <w:t>Parents and guardians of students enrolled at PMHS</w:t>
      </w:r>
    </w:p>
    <w:p w:rsidR="007B36AA" w:rsidRDefault="007B36AA" w:rsidP="007B36AA">
      <w:pPr>
        <w:pStyle w:val="ListParagraph"/>
        <w:numPr>
          <w:ilvl w:val="1"/>
          <w:numId w:val="1"/>
        </w:numPr>
        <w:rPr>
          <w:rFonts w:ascii="Arial Narrow" w:hAnsi="Arial Narrow"/>
          <w:sz w:val="24"/>
          <w:szCs w:val="24"/>
        </w:rPr>
      </w:pPr>
      <w:r>
        <w:rPr>
          <w:rFonts w:ascii="Arial Narrow" w:hAnsi="Arial Narrow"/>
          <w:sz w:val="24"/>
          <w:szCs w:val="24"/>
        </w:rPr>
        <w:t>Community representative(s)</w:t>
      </w:r>
    </w:p>
    <w:p w:rsidR="007B36AA" w:rsidRDefault="007B36AA" w:rsidP="007B36AA">
      <w:pPr>
        <w:pStyle w:val="ListParagraph"/>
        <w:numPr>
          <w:ilvl w:val="1"/>
          <w:numId w:val="1"/>
        </w:numPr>
        <w:rPr>
          <w:rFonts w:ascii="Arial Narrow" w:hAnsi="Arial Narrow"/>
          <w:sz w:val="24"/>
          <w:szCs w:val="24"/>
        </w:rPr>
      </w:pPr>
      <w:r>
        <w:rPr>
          <w:rFonts w:ascii="Arial Narrow" w:hAnsi="Arial Narrow"/>
          <w:sz w:val="24"/>
          <w:szCs w:val="24"/>
        </w:rPr>
        <w:t>The school principal</w:t>
      </w:r>
    </w:p>
    <w:p w:rsidR="007B36AA" w:rsidRDefault="007B36AA" w:rsidP="007B36AA">
      <w:pPr>
        <w:pStyle w:val="ListParagraph"/>
        <w:numPr>
          <w:ilvl w:val="1"/>
          <w:numId w:val="1"/>
        </w:numPr>
        <w:rPr>
          <w:rFonts w:ascii="Arial Narrow" w:hAnsi="Arial Narrow"/>
          <w:sz w:val="24"/>
          <w:szCs w:val="24"/>
        </w:rPr>
      </w:pPr>
      <w:r>
        <w:rPr>
          <w:rFonts w:ascii="Arial Narrow" w:hAnsi="Arial Narrow"/>
          <w:sz w:val="24"/>
          <w:szCs w:val="24"/>
        </w:rPr>
        <w:t>Instructional staff member(s)</w:t>
      </w:r>
    </w:p>
    <w:p w:rsidR="00B76D98" w:rsidRDefault="00B76D98" w:rsidP="007B36AA">
      <w:pPr>
        <w:pStyle w:val="ListParagraph"/>
        <w:numPr>
          <w:ilvl w:val="1"/>
          <w:numId w:val="1"/>
        </w:numPr>
        <w:rPr>
          <w:rFonts w:ascii="Arial Narrow" w:hAnsi="Arial Narrow"/>
          <w:sz w:val="24"/>
          <w:szCs w:val="24"/>
        </w:rPr>
      </w:pPr>
      <w:r>
        <w:rPr>
          <w:rFonts w:ascii="Arial Narrow" w:hAnsi="Arial Narrow"/>
          <w:sz w:val="24"/>
          <w:szCs w:val="24"/>
        </w:rPr>
        <w:t>Non-Instructional staff member(s)</w:t>
      </w:r>
    </w:p>
    <w:p w:rsidR="00B76D98" w:rsidRDefault="00B76D98" w:rsidP="007B36AA">
      <w:pPr>
        <w:pStyle w:val="ListParagraph"/>
        <w:numPr>
          <w:ilvl w:val="1"/>
          <w:numId w:val="1"/>
        </w:numPr>
        <w:rPr>
          <w:rFonts w:ascii="Arial Narrow" w:hAnsi="Arial Narrow"/>
          <w:sz w:val="24"/>
          <w:szCs w:val="24"/>
        </w:rPr>
      </w:pPr>
      <w:r>
        <w:rPr>
          <w:rFonts w:ascii="Arial Narrow" w:hAnsi="Arial Narrow"/>
          <w:sz w:val="24"/>
          <w:szCs w:val="24"/>
        </w:rPr>
        <w:t>Students of PMHS</w:t>
      </w:r>
    </w:p>
    <w:p w:rsidR="007B36AA" w:rsidRDefault="007B36AA" w:rsidP="00B76D98">
      <w:pPr>
        <w:rPr>
          <w:rFonts w:ascii="Arial Narrow" w:hAnsi="Arial Narrow"/>
          <w:sz w:val="24"/>
          <w:szCs w:val="24"/>
        </w:rPr>
      </w:pPr>
    </w:p>
    <w:p w:rsidR="00B76D98" w:rsidRDefault="00B76D98" w:rsidP="00B76D98">
      <w:pPr>
        <w:pStyle w:val="ListParagraph"/>
        <w:numPr>
          <w:ilvl w:val="0"/>
          <w:numId w:val="1"/>
        </w:numPr>
        <w:rPr>
          <w:rFonts w:ascii="Arial Narrow" w:hAnsi="Arial Narrow"/>
          <w:sz w:val="24"/>
          <w:szCs w:val="24"/>
        </w:rPr>
      </w:pPr>
      <w:r>
        <w:rPr>
          <w:rFonts w:ascii="Arial Narrow" w:hAnsi="Arial Narrow"/>
          <w:sz w:val="24"/>
          <w:szCs w:val="24"/>
        </w:rPr>
        <w:t>Non SJCSD employees shall form the simple majority of the council (i.e. 50% +1). The SAC may appoint as many commun</w:t>
      </w:r>
      <w:r w:rsidR="004B51C9">
        <w:rPr>
          <w:rFonts w:ascii="Arial Narrow" w:hAnsi="Arial Narrow"/>
          <w:sz w:val="24"/>
          <w:szCs w:val="24"/>
        </w:rPr>
        <w:t>ity members as</w:t>
      </w:r>
      <w:r>
        <w:rPr>
          <w:rFonts w:ascii="Arial Narrow" w:hAnsi="Arial Narrow"/>
          <w:sz w:val="24"/>
          <w:szCs w:val="24"/>
        </w:rPr>
        <w:t xml:space="preserve"> the council members deem necessary, but must have at least one.  Community members must be representatives of local business and/or industry, social service agencies, community or non-profit organizations.</w:t>
      </w:r>
    </w:p>
    <w:p w:rsidR="00B76D98" w:rsidRDefault="00B76D98" w:rsidP="00B76D98">
      <w:pPr>
        <w:rPr>
          <w:rFonts w:ascii="Arial Narrow" w:hAnsi="Arial Narrow"/>
          <w:sz w:val="24"/>
          <w:szCs w:val="24"/>
        </w:rPr>
      </w:pPr>
    </w:p>
    <w:p w:rsidR="00B76D98" w:rsidRDefault="00B76D98" w:rsidP="00B76D98">
      <w:pPr>
        <w:pStyle w:val="ListParagraph"/>
        <w:numPr>
          <w:ilvl w:val="0"/>
          <w:numId w:val="1"/>
        </w:numPr>
        <w:rPr>
          <w:rFonts w:ascii="Arial Narrow" w:hAnsi="Arial Narrow"/>
          <w:sz w:val="24"/>
          <w:szCs w:val="24"/>
        </w:rPr>
      </w:pPr>
      <w:r>
        <w:rPr>
          <w:rFonts w:ascii="Arial Narrow" w:hAnsi="Arial Narrow"/>
          <w:sz w:val="24"/>
          <w:szCs w:val="24"/>
        </w:rPr>
        <w:t>PMHS has chosen not to restrict the total number of members to its SAC.  Experience has proven that this Council thrives when it includes people who wish to participate.  This creates a special creative energy and a strong sense of purpose.  However, the Council reserves the right to determine a maximum size for the council that best meets the needs of its school community.</w:t>
      </w:r>
    </w:p>
    <w:p w:rsidR="00B76D98" w:rsidRPr="00B76D98" w:rsidRDefault="00B76D98" w:rsidP="00B76D98">
      <w:pPr>
        <w:pStyle w:val="ListParagraph"/>
        <w:rPr>
          <w:rFonts w:ascii="Arial Narrow" w:hAnsi="Arial Narrow"/>
          <w:sz w:val="24"/>
          <w:szCs w:val="24"/>
        </w:rPr>
      </w:pPr>
    </w:p>
    <w:p w:rsidR="00B76D98" w:rsidRDefault="00B76D98" w:rsidP="00B76D98">
      <w:pPr>
        <w:pStyle w:val="ListParagraph"/>
        <w:numPr>
          <w:ilvl w:val="0"/>
          <w:numId w:val="1"/>
        </w:numPr>
        <w:rPr>
          <w:rFonts w:ascii="Arial Narrow" w:hAnsi="Arial Narrow"/>
          <w:sz w:val="24"/>
          <w:szCs w:val="24"/>
        </w:rPr>
      </w:pPr>
      <w:r>
        <w:rPr>
          <w:rFonts w:ascii="Arial Narrow" w:hAnsi="Arial Narrow"/>
          <w:sz w:val="24"/>
          <w:szCs w:val="24"/>
        </w:rPr>
        <w:t>It is required that the membership of the council reflect the diversity of the school community it serves with respect to ethnic, racial and economic balance.  The council shall consider the issue of balance in the selection of the community representative(s).</w:t>
      </w:r>
    </w:p>
    <w:p w:rsidR="00B76D98" w:rsidRPr="00B76D98" w:rsidRDefault="00B76D98" w:rsidP="00B76D98">
      <w:pPr>
        <w:pStyle w:val="ListParagraph"/>
        <w:rPr>
          <w:rFonts w:ascii="Arial Narrow" w:hAnsi="Arial Narrow"/>
          <w:sz w:val="24"/>
          <w:szCs w:val="24"/>
        </w:rPr>
      </w:pPr>
    </w:p>
    <w:p w:rsidR="00B76D98" w:rsidRDefault="00B76D98" w:rsidP="00B76D98">
      <w:pPr>
        <w:pStyle w:val="ListParagraph"/>
        <w:numPr>
          <w:ilvl w:val="0"/>
          <w:numId w:val="1"/>
        </w:numPr>
        <w:rPr>
          <w:rFonts w:ascii="Arial Narrow" w:hAnsi="Arial Narrow"/>
          <w:sz w:val="24"/>
          <w:szCs w:val="24"/>
        </w:rPr>
      </w:pPr>
      <w:r>
        <w:rPr>
          <w:rFonts w:ascii="Arial Narrow" w:hAnsi="Arial Narrow"/>
          <w:sz w:val="24"/>
          <w:szCs w:val="24"/>
        </w:rPr>
        <w:t>Membership in the school council shall be determined in the following ways:</w:t>
      </w:r>
    </w:p>
    <w:p w:rsidR="00B76D98" w:rsidRPr="00B76D98" w:rsidRDefault="00B76D98" w:rsidP="00B76D98">
      <w:pPr>
        <w:pStyle w:val="ListParagraph"/>
        <w:rPr>
          <w:rFonts w:ascii="Arial Narrow" w:hAnsi="Arial Narrow"/>
          <w:sz w:val="24"/>
          <w:szCs w:val="24"/>
        </w:rPr>
      </w:pPr>
    </w:p>
    <w:p w:rsidR="00B613E2" w:rsidRDefault="00B613E2" w:rsidP="00B76D98">
      <w:pPr>
        <w:pStyle w:val="ListParagraph"/>
        <w:numPr>
          <w:ilvl w:val="1"/>
          <w:numId w:val="1"/>
        </w:numPr>
        <w:rPr>
          <w:rFonts w:ascii="Arial Narrow" w:hAnsi="Arial Narrow"/>
          <w:sz w:val="24"/>
          <w:szCs w:val="24"/>
        </w:rPr>
      </w:pPr>
      <w:r>
        <w:rPr>
          <w:rFonts w:ascii="Arial Narrow" w:hAnsi="Arial Narrow"/>
          <w:sz w:val="24"/>
          <w:szCs w:val="24"/>
        </w:rPr>
        <w:t>New SAC chairs or Co-Chairs will be nominated by the Principal or other SAC member(s) and a majority vote will be needed to appoint them to that position.</w:t>
      </w:r>
    </w:p>
    <w:p w:rsidR="00B76D98" w:rsidRDefault="009D1C53" w:rsidP="00B76D98">
      <w:pPr>
        <w:pStyle w:val="ListParagraph"/>
        <w:numPr>
          <w:ilvl w:val="1"/>
          <w:numId w:val="1"/>
        </w:numPr>
        <w:rPr>
          <w:rFonts w:ascii="Arial Narrow" w:hAnsi="Arial Narrow"/>
          <w:sz w:val="24"/>
          <w:szCs w:val="24"/>
        </w:rPr>
      </w:pPr>
      <w:r>
        <w:rPr>
          <w:rFonts w:ascii="Arial Narrow" w:hAnsi="Arial Narrow"/>
          <w:sz w:val="24"/>
          <w:szCs w:val="24"/>
        </w:rPr>
        <w:t xml:space="preserve">All members will be encouraged to promote </w:t>
      </w:r>
      <w:r w:rsidR="00B613E2">
        <w:rPr>
          <w:rFonts w:ascii="Arial Narrow" w:hAnsi="Arial Narrow"/>
          <w:sz w:val="24"/>
          <w:szCs w:val="24"/>
        </w:rPr>
        <w:t>SAC membership and interested applicants will require a majority vote to be appointed to the council.</w:t>
      </w:r>
    </w:p>
    <w:p w:rsidR="00B613E2" w:rsidRDefault="00B613E2" w:rsidP="00B76D98">
      <w:pPr>
        <w:pStyle w:val="ListParagraph"/>
        <w:numPr>
          <w:ilvl w:val="1"/>
          <w:numId w:val="1"/>
        </w:numPr>
        <w:rPr>
          <w:rFonts w:ascii="Arial Narrow" w:hAnsi="Arial Narrow"/>
          <w:sz w:val="24"/>
          <w:szCs w:val="24"/>
        </w:rPr>
      </w:pPr>
      <w:r>
        <w:rPr>
          <w:rFonts w:ascii="Arial Narrow" w:hAnsi="Arial Narrow"/>
          <w:sz w:val="24"/>
          <w:szCs w:val="24"/>
        </w:rPr>
        <w:t>The principal will be a designated member</w:t>
      </w:r>
    </w:p>
    <w:p w:rsidR="00B613E2" w:rsidRDefault="00B613E2" w:rsidP="00B76D98">
      <w:pPr>
        <w:pStyle w:val="ListParagraph"/>
        <w:numPr>
          <w:ilvl w:val="1"/>
          <w:numId w:val="1"/>
        </w:numPr>
        <w:rPr>
          <w:rFonts w:ascii="Arial Narrow" w:hAnsi="Arial Narrow"/>
          <w:sz w:val="24"/>
          <w:szCs w:val="24"/>
        </w:rPr>
      </w:pPr>
      <w:r>
        <w:rPr>
          <w:rFonts w:ascii="Arial Narrow" w:hAnsi="Arial Narrow"/>
          <w:sz w:val="24"/>
          <w:szCs w:val="24"/>
        </w:rPr>
        <w:t>Instructional staff members will be nominated and appointed by a majority vote.</w:t>
      </w:r>
    </w:p>
    <w:p w:rsidR="00B613E2" w:rsidRDefault="00B613E2" w:rsidP="00B76D98">
      <w:pPr>
        <w:pStyle w:val="ListParagraph"/>
        <w:numPr>
          <w:ilvl w:val="1"/>
          <w:numId w:val="1"/>
        </w:numPr>
        <w:rPr>
          <w:rFonts w:ascii="Arial Narrow" w:hAnsi="Arial Narrow"/>
          <w:sz w:val="24"/>
          <w:szCs w:val="24"/>
        </w:rPr>
      </w:pPr>
      <w:r>
        <w:rPr>
          <w:rFonts w:ascii="Arial Narrow" w:hAnsi="Arial Narrow"/>
          <w:sz w:val="24"/>
          <w:szCs w:val="24"/>
        </w:rPr>
        <w:t>Non-Instructional staff members will be nominated and appointed by a majority vote.</w:t>
      </w:r>
    </w:p>
    <w:p w:rsidR="00B613E2" w:rsidRPr="00C36148" w:rsidRDefault="00B613E2" w:rsidP="00B613E2">
      <w:pPr>
        <w:pStyle w:val="ListParagraph"/>
        <w:numPr>
          <w:ilvl w:val="1"/>
          <w:numId w:val="1"/>
        </w:numPr>
        <w:rPr>
          <w:rFonts w:ascii="Arial Narrow" w:hAnsi="Arial Narrow"/>
          <w:sz w:val="24"/>
          <w:szCs w:val="24"/>
        </w:rPr>
      </w:pPr>
      <w:r>
        <w:rPr>
          <w:rFonts w:ascii="Arial Narrow" w:hAnsi="Arial Narrow"/>
          <w:sz w:val="24"/>
          <w:szCs w:val="24"/>
        </w:rPr>
        <w:t>Students will be nominated and appointed by a majority vote.</w:t>
      </w:r>
    </w:p>
    <w:p w:rsidR="00B76D98" w:rsidRDefault="00B613E2" w:rsidP="00B613E2">
      <w:pPr>
        <w:pStyle w:val="ListParagraph"/>
        <w:numPr>
          <w:ilvl w:val="0"/>
          <w:numId w:val="1"/>
        </w:numPr>
        <w:rPr>
          <w:rFonts w:ascii="Arial Narrow" w:hAnsi="Arial Narrow"/>
          <w:sz w:val="24"/>
          <w:szCs w:val="24"/>
        </w:rPr>
      </w:pPr>
      <w:r>
        <w:rPr>
          <w:rFonts w:ascii="Arial Narrow" w:hAnsi="Arial Narrow"/>
          <w:sz w:val="24"/>
          <w:szCs w:val="24"/>
        </w:rPr>
        <w:lastRenderedPageBreak/>
        <w:t>Any member who has two (2) unexcused consecutive absences f</w:t>
      </w:r>
      <w:r w:rsidR="00320E77">
        <w:rPr>
          <w:rFonts w:ascii="Arial Narrow" w:hAnsi="Arial Narrow"/>
          <w:sz w:val="24"/>
          <w:szCs w:val="24"/>
        </w:rPr>
        <w:t xml:space="preserve">rom a SAC meeting may be removed </w:t>
      </w:r>
      <w:r>
        <w:rPr>
          <w:rFonts w:ascii="Arial Narrow" w:hAnsi="Arial Narrow"/>
          <w:sz w:val="24"/>
          <w:szCs w:val="24"/>
        </w:rPr>
        <w:t>by the council by a majority vote.</w:t>
      </w:r>
    </w:p>
    <w:p w:rsidR="00B613E2" w:rsidRPr="00B613E2" w:rsidRDefault="00B613E2" w:rsidP="00B613E2">
      <w:pPr>
        <w:pStyle w:val="ListParagraph"/>
        <w:rPr>
          <w:rFonts w:ascii="Arial Narrow" w:hAnsi="Arial Narrow"/>
          <w:sz w:val="24"/>
          <w:szCs w:val="24"/>
        </w:rPr>
      </w:pPr>
    </w:p>
    <w:p w:rsidR="00B613E2" w:rsidRDefault="00B613E2" w:rsidP="00B613E2">
      <w:pPr>
        <w:jc w:val="center"/>
        <w:rPr>
          <w:rFonts w:ascii="Arial Narrow" w:hAnsi="Arial Narrow"/>
          <w:b/>
          <w:sz w:val="24"/>
          <w:szCs w:val="24"/>
          <w:u w:val="single"/>
        </w:rPr>
      </w:pPr>
      <w:r w:rsidRPr="00B613E2">
        <w:rPr>
          <w:rFonts w:ascii="Arial Narrow" w:hAnsi="Arial Narrow"/>
          <w:b/>
          <w:sz w:val="24"/>
          <w:szCs w:val="24"/>
          <w:u w:val="single"/>
        </w:rPr>
        <w:t>Roles and Responsibilities</w:t>
      </w:r>
    </w:p>
    <w:p w:rsidR="00B613E2" w:rsidRDefault="00B613E2" w:rsidP="00B613E2">
      <w:pPr>
        <w:rPr>
          <w:rFonts w:ascii="Arial Narrow" w:hAnsi="Arial Narrow"/>
          <w:sz w:val="24"/>
          <w:szCs w:val="24"/>
        </w:rPr>
      </w:pPr>
      <w:r>
        <w:rPr>
          <w:rFonts w:ascii="Arial Narrow" w:hAnsi="Arial Narrow"/>
          <w:sz w:val="24"/>
          <w:szCs w:val="24"/>
        </w:rPr>
        <w:t>Role of the School Advisory Council:</w:t>
      </w:r>
    </w:p>
    <w:p w:rsidR="00B613E2" w:rsidRDefault="00B613E2" w:rsidP="00B613E2">
      <w:pPr>
        <w:rPr>
          <w:rFonts w:ascii="Arial Narrow" w:hAnsi="Arial Narrow"/>
          <w:sz w:val="24"/>
          <w:szCs w:val="24"/>
        </w:rPr>
      </w:pPr>
      <w:r>
        <w:rPr>
          <w:rFonts w:ascii="Arial Narrow" w:hAnsi="Arial Narrow"/>
          <w:sz w:val="24"/>
          <w:szCs w:val="24"/>
        </w:rPr>
        <w:t xml:space="preserve">The School Advisory Council (SAC) is an advisory body.  It was created to enhance students’ learning through the cooperative efforts of parents, staff members, and others in the community.  This council will provide advice to the school principal and, if appropriate, to the school board.  </w:t>
      </w:r>
      <w:r w:rsidR="00F054CE">
        <w:rPr>
          <w:rFonts w:ascii="Arial Narrow" w:hAnsi="Arial Narrow"/>
          <w:sz w:val="24"/>
          <w:szCs w:val="24"/>
        </w:rPr>
        <w:t>When available, SAC funding will come from the Florida Department of Education Bureau of School Improvement</w:t>
      </w:r>
      <w:r w:rsidR="000D6074">
        <w:rPr>
          <w:rFonts w:ascii="Arial Narrow" w:hAnsi="Arial Narrow"/>
          <w:sz w:val="24"/>
          <w:szCs w:val="24"/>
        </w:rPr>
        <w:t xml:space="preserve"> or allocated funds of the school recognition funds</w:t>
      </w:r>
      <w:r w:rsidR="00F054CE">
        <w:rPr>
          <w:rFonts w:ascii="Arial Narrow" w:hAnsi="Arial Narrow"/>
          <w:sz w:val="24"/>
          <w:szCs w:val="24"/>
        </w:rPr>
        <w:t>.  The SAC will decide how any of this funding will be allocated.  These decisions will be based on the data received through reports and needs assessments, and in the best interests of all students at the school.</w:t>
      </w:r>
    </w:p>
    <w:p w:rsidR="00F054CE" w:rsidRDefault="00F054CE" w:rsidP="00B613E2">
      <w:pPr>
        <w:rPr>
          <w:rFonts w:ascii="Arial Narrow" w:hAnsi="Arial Narrow"/>
          <w:sz w:val="24"/>
          <w:szCs w:val="24"/>
        </w:rPr>
      </w:pPr>
      <w:r>
        <w:rPr>
          <w:rFonts w:ascii="Arial Narrow" w:hAnsi="Arial Narrow"/>
          <w:sz w:val="24"/>
          <w:szCs w:val="24"/>
        </w:rPr>
        <w:t>The SAC must operate within the guidelines of the St. Johns County School Board Policy “School Improvement Teams” (#2.04).  Both the council and individual members can incur personal liability if they exceed their mandate as outlined in this Policy.</w:t>
      </w:r>
    </w:p>
    <w:p w:rsidR="00F054CE" w:rsidRDefault="00F054CE" w:rsidP="00B613E2">
      <w:pPr>
        <w:rPr>
          <w:rFonts w:ascii="Arial Narrow" w:hAnsi="Arial Narrow"/>
          <w:sz w:val="24"/>
          <w:szCs w:val="24"/>
        </w:rPr>
      </w:pPr>
      <w:r>
        <w:rPr>
          <w:rFonts w:ascii="Arial Narrow" w:hAnsi="Arial Narrow"/>
          <w:sz w:val="24"/>
          <w:szCs w:val="24"/>
        </w:rPr>
        <w:t>The SAC represent</w:t>
      </w:r>
      <w:r w:rsidR="003A174B">
        <w:rPr>
          <w:rFonts w:ascii="Arial Narrow" w:hAnsi="Arial Narrow"/>
          <w:sz w:val="24"/>
          <w:szCs w:val="24"/>
        </w:rPr>
        <w:t>s</w:t>
      </w:r>
      <w:r>
        <w:rPr>
          <w:rFonts w:ascii="Arial Narrow" w:hAnsi="Arial Narrow"/>
          <w:sz w:val="24"/>
          <w:szCs w:val="24"/>
        </w:rPr>
        <w:t xml:space="preserve"> a very real opportunity for establishing community relationships and for creating a broadened consensus around the purpose of public education and around student learning as the key focus of schools.</w:t>
      </w:r>
    </w:p>
    <w:p w:rsidR="00F054CE" w:rsidRDefault="00F054CE" w:rsidP="00B613E2">
      <w:pPr>
        <w:rPr>
          <w:rFonts w:ascii="Arial Narrow" w:hAnsi="Arial Narrow"/>
          <w:sz w:val="24"/>
          <w:szCs w:val="24"/>
        </w:rPr>
      </w:pPr>
      <w:r>
        <w:rPr>
          <w:rFonts w:ascii="Arial Narrow" w:hAnsi="Arial Narrow"/>
          <w:sz w:val="24"/>
          <w:szCs w:val="24"/>
        </w:rPr>
        <w:t>Building relationships and consensus requires support from all partners and a commitment to consultation, collaboration and co-operation.  Parents, community members, school representatives and school district administrators and trustees must work together for student success.</w:t>
      </w:r>
    </w:p>
    <w:p w:rsidR="00F054CE" w:rsidRDefault="00F054CE" w:rsidP="00B613E2">
      <w:pPr>
        <w:rPr>
          <w:rFonts w:ascii="Arial Narrow" w:hAnsi="Arial Narrow"/>
          <w:sz w:val="24"/>
          <w:szCs w:val="24"/>
          <w:u w:val="single"/>
        </w:rPr>
      </w:pPr>
      <w:r w:rsidRPr="00F054CE">
        <w:rPr>
          <w:rFonts w:ascii="Arial Narrow" w:hAnsi="Arial Narrow"/>
          <w:sz w:val="24"/>
          <w:szCs w:val="24"/>
          <w:u w:val="single"/>
        </w:rPr>
        <w:t>Roles and responsibilities of all members of the School Advisory Council:</w:t>
      </w:r>
    </w:p>
    <w:p w:rsidR="00F054CE" w:rsidRDefault="00F054CE" w:rsidP="00F054CE">
      <w:pPr>
        <w:pStyle w:val="ListParagraph"/>
        <w:numPr>
          <w:ilvl w:val="0"/>
          <w:numId w:val="2"/>
        </w:numPr>
        <w:rPr>
          <w:rFonts w:ascii="Arial Narrow" w:hAnsi="Arial Narrow"/>
          <w:sz w:val="24"/>
          <w:szCs w:val="24"/>
        </w:rPr>
      </w:pPr>
      <w:r>
        <w:rPr>
          <w:rFonts w:ascii="Arial Narrow" w:hAnsi="Arial Narrow"/>
          <w:sz w:val="24"/>
          <w:szCs w:val="24"/>
        </w:rPr>
        <w:t>Maintain a school-wide perspective on issues.</w:t>
      </w:r>
    </w:p>
    <w:p w:rsidR="00F054CE" w:rsidRDefault="00F054CE" w:rsidP="00F054CE">
      <w:pPr>
        <w:pStyle w:val="ListParagraph"/>
        <w:numPr>
          <w:ilvl w:val="0"/>
          <w:numId w:val="2"/>
        </w:numPr>
        <w:rPr>
          <w:rFonts w:ascii="Arial Narrow" w:hAnsi="Arial Narrow"/>
          <w:sz w:val="24"/>
          <w:szCs w:val="24"/>
        </w:rPr>
      </w:pPr>
      <w:r>
        <w:rPr>
          <w:rFonts w:ascii="Arial Narrow" w:hAnsi="Arial Narrow"/>
          <w:sz w:val="24"/>
          <w:szCs w:val="24"/>
        </w:rPr>
        <w:t>Participate in council meetings and attend council meetings on a regular basis.</w:t>
      </w:r>
    </w:p>
    <w:p w:rsidR="00F054CE" w:rsidRDefault="00F054CE" w:rsidP="00F054CE">
      <w:pPr>
        <w:pStyle w:val="ListParagraph"/>
        <w:numPr>
          <w:ilvl w:val="0"/>
          <w:numId w:val="2"/>
        </w:numPr>
        <w:rPr>
          <w:rFonts w:ascii="Arial Narrow" w:hAnsi="Arial Narrow"/>
          <w:sz w:val="24"/>
          <w:szCs w:val="24"/>
        </w:rPr>
      </w:pPr>
      <w:r>
        <w:rPr>
          <w:rFonts w:ascii="Arial Narrow" w:hAnsi="Arial Narrow"/>
          <w:sz w:val="24"/>
          <w:szCs w:val="24"/>
        </w:rPr>
        <w:t>Act as a link between the school council and the community.</w:t>
      </w:r>
    </w:p>
    <w:p w:rsidR="00F054CE" w:rsidRDefault="00F054CE" w:rsidP="00F054CE">
      <w:pPr>
        <w:pStyle w:val="ListParagraph"/>
        <w:numPr>
          <w:ilvl w:val="0"/>
          <w:numId w:val="2"/>
        </w:numPr>
        <w:rPr>
          <w:rFonts w:ascii="Arial Narrow" w:hAnsi="Arial Narrow"/>
          <w:sz w:val="24"/>
          <w:szCs w:val="24"/>
        </w:rPr>
      </w:pPr>
      <w:r>
        <w:rPr>
          <w:rFonts w:ascii="Arial Narrow" w:hAnsi="Arial Narrow"/>
          <w:sz w:val="24"/>
          <w:szCs w:val="24"/>
        </w:rPr>
        <w:t>Encourage the participation of parents and community members.</w:t>
      </w:r>
    </w:p>
    <w:p w:rsidR="00F054CE" w:rsidRDefault="00F054CE" w:rsidP="00F054CE">
      <w:pPr>
        <w:pStyle w:val="ListParagraph"/>
        <w:numPr>
          <w:ilvl w:val="0"/>
          <w:numId w:val="2"/>
        </w:numPr>
        <w:rPr>
          <w:rFonts w:ascii="Arial Narrow" w:hAnsi="Arial Narrow"/>
          <w:sz w:val="24"/>
          <w:szCs w:val="24"/>
        </w:rPr>
      </w:pPr>
      <w:r>
        <w:rPr>
          <w:rFonts w:ascii="Arial Narrow" w:hAnsi="Arial Narrow"/>
          <w:sz w:val="24"/>
          <w:szCs w:val="24"/>
        </w:rPr>
        <w:t>Establish and review annually the council’s goals, priorities, and procedures.</w:t>
      </w:r>
    </w:p>
    <w:p w:rsidR="00F054CE" w:rsidRDefault="00F054CE" w:rsidP="00F054CE">
      <w:pPr>
        <w:pStyle w:val="ListParagraph"/>
        <w:numPr>
          <w:ilvl w:val="0"/>
          <w:numId w:val="2"/>
        </w:numPr>
        <w:rPr>
          <w:rFonts w:ascii="Arial Narrow" w:hAnsi="Arial Narrow"/>
          <w:sz w:val="24"/>
          <w:szCs w:val="24"/>
        </w:rPr>
      </w:pPr>
      <w:r>
        <w:rPr>
          <w:rFonts w:ascii="Arial Narrow" w:hAnsi="Arial Narrow"/>
          <w:sz w:val="24"/>
          <w:szCs w:val="24"/>
        </w:rPr>
        <w:t xml:space="preserve">Hold a minimum </w:t>
      </w:r>
      <w:r w:rsidR="00884C4C">
        <w:rPr>
          <w:rFonts w:ascii="Arial Narrow" w:hAnsi="Arial Narrow"/>
          <w:sz w:val="24"/>
          <w:szCs w:val="24"/>
        </w:rPr>
        <w:t>of eight meetings per year.  All meetings shall be public</w:t>
      </w:r>
      <w:r w:rsidR="003A174B">
        <w:rPr>
          <w:rFonts w:ascii="Arial Narrow" w:hAnsi="Arial Narrow"/>
          <w:sz w:val="24"/>
          <w:szCs w:val="24"/>
        </w:rPr>
        <w:t>.</w:t>
      </w:r>
    </w:p>
    <w:p w:rsidR="00884C4C" w:rsidRDefault="00884C4C" w:rsidP="00F054CE">
      <w:pPr>
        <w:pStyle w:val="ListParagraph"/>
        <w:numPr>
          <w:ilvl w:val="0"/>
          <w:numId w:val="2"/>
        </w:numPr>
        <w:rPr>
          <w:rFonts w:ascii="Arial Narrow" w:hAnsi="Arial Narrow"/>
          <w:sz w:val="24"/>
          <w:szCs w:val="24"/>
        </w:rPr>
      </w:pPr>
      <w:r>
        <w:rPr>
          <w:rFonts w:ascii="Arial Narrow" w:hAnsi="Arial Narrow"/>
          <w:sz w:val="24"/>
          <w:szCs w:val="24"/>
        </w:rPr>
        <w:t>Communicate regularly with parents and other members of the community to see their views and preferences with regard to matters being addressed by the council, and to report on the activities of the council to the school community.</w:t>
      </w:r>
    </w:p>
    <w:p w:rsidR="00884C4C" w:rsidRDefault="00884C4C" w:rsidP="00884C4C">
      <w:pPr>
        <w:rPr>
          <w:rFonts w:ascii="Arial Narrow" w:hAnsi="Arial Narrow"/>
          <w:sz w:val="24"/>
          <w:szCs w:val="24"/>
        </w:rPr>
      </w:pPr>
    </w:p>
    <w:p w:rsidR="00884C4C" w:rsidRPr="00FD4CE1" w:rsidRDefault="00884C4C" w:rsidP="00884C4C">
      <w:pPr>
        <w:rPr>
          <w:rFonts w:ascii="Arial Narrow" w:hAnsi="Arial Narrow"/>
          <w:sz w:val="24"/>
          <w:szCs w:val="24"/>
          <w:u w:val="single"/>
        </w:rPr>
      </w:pPr>
      <w:r w:rsidRPr="00FD4CE1">
        <w:rPr>
          <w:rFonts w:ascii="Arial Narrow" w:hAnsi="Arial Narrow"/>
          <w:sz w:val="24"/>
          <w:szCs w:val="24"/>
          <w:u w:val="single"/>
        </w:rPr>
        <w:t>Officers</w:t>
      </w:r>
      <w:r w:rsidR="00FD4CE1">
        <w:rPr>
          <w:rFonts w:ascii="Arial Narrow" w:hAnsi="Arial Narrow"/>
          <w:sz w:val="24"/>
          <w:szCs w:val="24"/>
          <w:u w:val="single"/>
        </w:rPr>
        <w:t>:</w:t>
      </w:r>
    </w:p>
    <w:p w:rsidR="00884C4C" w:rsidRDefault="00FD4CE1" w:rsidP="00884C4C">
      <w:pPr>
        <w:rPr>
          <w:rFonts w:ascii="Arial Narrow" w:hAnsi="Arial Narrow"/>
          <w:sz w:val="24"/>
          <w:szCs w:val="24"/>
        </w:rPr>
      </w:pPr>
      <w:r>
        <w:rPr>
          <w:rFonts w:ascii="Arial Narrow" w:hAnsi="Arial Narrow"/>
          <w:sz w:val="24"/>
          <w:szCs w:val="24"/>
        </w:rPr>
        <w:t>Annually, the School Advisory Council elects the following officers: chairperson, co-chairperson, and recording secretary.  This will be done on either the last meeting of</w:t>
      </w:r>
      <w:r w:rsidR="003A174B">
        <w:rPr>
          <w:rFonts w:ascii="Arial Narrow" w:hAnsi="Arial Narrow"/>
          <w:sz w:val="24"/>
          <w:szCs w:val="24"/>
        </w:rPr>
        <w:t xml:space="preserve"> the year to take e</w:t>
      </w:r>
      <w:r w:rsidR="00C36148">
        <w:rPr>
          <w:rFonts w:ascii="Arial Narrow" w:hAnsi="Arial Narrow"/>
          <w:sz w:val="24"/>
          <w:szCs w:val="24"/>
        </w:rPr>
        <w:t xml:space="preserve">ffect the following year.  </w:t>
      </w:r>
      <w:r>
        <w:rPr>
          <w:rFonts w:ascii="Arial Narrow" w:hAnsi="Arial Narrow"/>
          <w:sz w:val="24"/>
          <w:szCs w:val="24"/>
        </w:rPr>
        <w:t>Officers can share responsibilities.</w:t>
      </w:r>
    </w:p>
    <w:p w:rsidR="00FD4CE1" w:rsidRDefault="00FD4CE1" w:rsidP="00884C4C">
      <w:pPr>
        <w:rPr>
          <w:rFonts w:ascii="Arial Narrow" w:hAnsi="Arial Narrow"/>
          <w:sz w:val="24"/>
          <w:szCs w:val="24"/>
          <w:u w:val="single"/>
        </w:rPr>
      </w:pPr>
      <w:r>
        <w:rPr>
          <w:rFonts w:ascii="Arial Narrow" w:hAnsi="Arial Narrow"/>
          <w:sz w:val="24"/>
          <w:szCs w:val="24"/>
          <w:u w:val="single"/>
        </w:rPr>
        <w:lastRenderedPageBreak/>
        <w:t>Ro</w:t>
      </w:r>
      <w:r w:rsidRPr="00FD4CE1">
        <w:rPr>
          <w:rFonts w:ascii="Arial Narrow" w:hAnsi="Arial Narrow"/>
          <w:sz w:val="24"/>
          <w:szCs w:val="24"/>
          <w:u w:val="single"/>
        </w:rPr>
        <w:t>les and responsibilities of the chairperson:</w:t>
      </w:r>
    </w:p>
    <w:p w:rsidR="00FD4CE1" w:rsidRPr="00FD4CE1" w:rsidRDefault="00FD4CE1" w:rsidP="00FD4CE1">
      <w:pPr>
        <w:pStyle w:val="ListParagraph"/>
        <w:numPr>
          <w:ilvl w:val="0"/>
          <w:numId w:val="3"/>
        </w:numPr>
        <w:rPr>
          <w:rFonts w:ascii="Arial Narrow" w:hAnsi="Arial Narrow"/>
          <w:sz w:val="24"/>
          <w:szCs w:val="24"/>
          <w:u w:val="single"/>
        </w:rPr>
      </w:pPr>
      <w:r>
        <w:rPr>
          <w:rFonts w:ascii="Arial Narrow" w:hAnsi="Arial Narrow"/>
          <w:sz w:val="24"/>
          <w:szCs w:val="24"/>
        </w:rPr>
        <w:t>Communicate with the principal on a regular basis.</w:t>
      </w:r>
    </w:p>
    <w:p w:rsidR="00FD4CE1" w:rsidRPr="00FD4CE1" w:rsidRDefault="00FD4CE1" w:rsidP="00FD4CE1">
      <w:pPr>
        <w:pStyle w:val="ListParagraph"/>
        <w:numPr>
          <w:ilvl w:val="0"/>
          <w:numId w:val="3"/>
        </w:numPr>
        <w:rPr>
          <w:rFonts w:ascii="Arial Narrow" w:hAnsi="Arial Narrow"/>
          <w:sz w:val="24"/>
          <w:szCs w:val="24"/>
          <w:u w:val="single"/>
        </w:rPr>
      </w:pPr>
      <w:r>
        <w:rPr>
          <w:rFonts w:ascii="Arial Narrow" w:hAnsi="Arial Narrow"/>
          <w:sz w:val="24"/>
          <w:szCs w:val="24"/>
        </w:rPr>
        <w:t>Write the School Improvement Plan (SIP) after consulting with the SAC and school administration.</w:t>
      </w:r>
    </w:p>
    <w:p w:rsidR="00FD4CE1" w:rsidRPr="00FD4CE1" w:rsidRDefault="00FD4CE1" w:rsidP="00FD4CE1">
      <w:pPr>
        <w:pStyle w:val="ListParagraph"/>
        <w:numPr>
          <w:ilvl w:val="0"/>
          <w:numId w:val="3"/>
        </w:numPr>
        <w:rPr>
          <w:rFonts w:ascii="Arial Narrow" w:hAnsi="Arial Narrow"/>
          <w:sz w:val="24"/>
          <w:szCs w:val="24"/>
          <w:u w:val="single"/>
        </w:rPr>
      </w:pPr>
      <w:r>
        <w:rPr>
          <w:rFonts w:ascii="Arial Narrow" w:hAnsi="Arial Narrow"/>
          <w:sz w:val="24"/>
          <w:szCs w:val="24"/>
        </w:rPr>
        <w:t>Present the SIP to the Council and community for review and recommendations.</w:t>
      </w:r>
    </w:p>
    <w:p w:rsidR="00FD4CE1" w:rsidRPr="00FD4CE1" w:rsidRDefault="00FD4CE1" w:rsidP="00FD4CE1">
      <w:pPr>
        <w:pStyle w:val="ListParagraph"/>
        <w:numPr>
          <w:ilvl w:val="0"/>
          <w:numId w:val="3"/>
        </w:numPr>
        <w:rPr>
          <w:rFonts w:ascii="Arial Narrow" w:hAnsi="Arial Narrow"/>
          <w:sz w:val="24"/>
          <w:szCs w:val="24"/>
          <w:u w:val="single"/>
        </w:rPr>
      </w:pPr>
      <w:r>
        <w:rPr>
          <w:rFonts w:ascii="Arial Narrow" w:hAnsi="Arial Narrow"/>
          <w:sz w:val="24"/>
          <w:szCs w:val="24"/>
        </w:rPr>
        <w:t>Support the Principal with his presentation of the SIP to the School Board.</w:t>
      </w:r>
    </w:p>
    <w:p w:rsidR="00FD4CE1" w:rsidRPr="00FD4CE1" w:rsidRDefault="00FD4CE1" w:rsidP="00FD4CE1">
      <w:pPr>
        <w:pStyle w:val="ListParagraph"/>
        <w:numPr>
          <w:ilvl w:val="0"/>
          <w:numId w:val="3"/>
        </w:numPr>
        <w:rPr>
          <w:rFonts w:ascii="Arial Narrow" w:hAnsi="Arial Narrow"/>
          <w:sz w:val="24"/>
          <w:szCs w:val="24"/>
          <w:u w:val="single"/>
        </w:rPr>
      </w:pPr>
      <w:r>
        <w:rPr>
          <w:rFonts w:ascii="Arial Narrow" w:hAnsi="Arial Narrow"/>
          <w:sz w:val="24"/>
          <w:szCs w:val="24"/>
        </w:rPr>
        <w:t>Organize and conduct SAC meetings</w:t>
      </w:r>
    </w:p>
    <w:p w:rsidR="00FD4CE1" w:rsidRPr="00906809" w:rsidRDefault="00FD4CE1" w:rsidP="00FD4CE1">
      <w:pPr>
        <w:pStyle w:val="ListParagraph"/>
        <w:numPr>
          <w:ilvl w:val="0"/>
          <w:numId w:val="3"/>
        </w:numPr>
        <w:rPr>
          <w:rFonts w:ascii="Arial Narrow" w:hAnsi="Arial Narrow"/>
          <w:sz w:val="24"/>
          <w:szCs w:val="24"/>
          <w:u w:val="single"/>
        </w:rPr>
      </w:pPr>
      <w:r>
        <w:rPr>
          <w:rFonts w:ascii="Arial Narrow" w:hAnsi="Arial Narrow"/>
          <w:sz w:val="24"/>
          <w:szCs w:val="24"/>
        </w:rPr>
        <w:t>Make him</w:t>
      </w:r>
      <w:r w:rsidR="00906809">
        <w:rPr>
          <w:rFonts w:ascii="Arial Narrow" w:hAnsi="Arial Narrow"/>
          <w:sz w:val="24"/>
          <w:szCs w:val="24"/>
        </w:rPr>
        <w:t>/herself available to school staff, council members and community members.</w:t>
      </w:r>
    </w:p>
    <w:p w:rsidR="00906809" w:rsidRPr="00906809" w:rsidRDefault="00906809" w:rsidP="00FD4CE1">
      <w:pPr>
        <w:pStyle w:val="ListParagraph"/>
        <w:numPr>
          <w:ilvl w:val="0"/>
          <w:numId w:val="3"/>
        </w:numPr>
        <w:rPr>
          <w:rFonts w:ascii="Arial Narrow" w:hAnsi="Arial Narrow"/>
          <w:sz w:val="24"/>
          <w:szCs w:val="24"/>
          <w:u w:val="single"/>
        </w:rPr>
      </w:pPr>
      <w:r>
        <w:rPr>
          <w:rFonts w:ascii="Arial Narrow" w:hAnsi="Arial Narrow"/>
          <w:sz w:val="24"/>
          <w:szCs w:val="24"/>
        </w:rPr>
        <w:t>Establish and communicate, in consultation with the Council, a meeting schedule for the year.</w:t>
      </w:r>
    </w:p>
    <w:p w:rsidR="00906809" w:rsidRPr="00906809" w:rsidRDefault="00906809" w:rsidP="00FD4CE1">
      <w:pPr>
        <w:pStyle w:val="ListParagraph"/>
        <w:numPr>
          <w:ilvl w:val="0"/>
          <w:numId w:val="3"/>
        </w:numPr>
        <w:rPr>
          <w:rFonts w:ascii="Arial Narrow" w:hAnsi="Arial Narrow"/>
          <w:sz w:val="24"/>
          <w:szCs w:val="24"/>
          <w:u w:val="single"/>
        </w:rPr>
      </w:pPr>
      <w:r>
        <w:rPr>
          <w:rFonts w:ascii="Arial Narrow" w:hAnsi="Arial Narrow"/>
          <w:sz w:val="24"/>
          <w:szCs w:val="24"/>
        </w:rPr>
        <w:t>Call school Council meetings.</w:t>
      </w:r>
    </w:p>
    <w:p w:rsidR="00906809" w:rsidRPr="00906809" w:rsidRDefault="00906809" w:rsidP="00FD4CE1">
      <w:pPr>
        <w:pStyle w:val="ListParagraph"/>
        <w:numPr>
          <w:ilvl w:val="0"/>
          <w:numId w:val="3"/>
        </w:numPr>
        <w:rPr>
          <w:rFonts w:ascii="Arial Narrow" w:hAnsi="Arial Narrow"/>
          <w:sz w:val="24"/>
          <w:szCs w:val="24"/>
          <w:u w:val="single"/>
        </w:rPr>
      </w:pPr>
      <w:r>
        <w:rPr>
          <w:rFonts w:ascii="Arial Narrow" w:hAnsi="Arial Narrow"/>
          <w:sz w:val="24"/>
          <w:szCs w:val="24"/>
        </w:rPr>
        <w:t>Prepare agendas for the meetings in consultation with the principal and Council members.</w:t>
      </w:r>
    </w:p>
    <w:p w:rsidR="00906809" w:rsidRPr="00906809" w:rsidRDefault="00906809" w:rsidP="00FD4CE1">
      <w:pPr>
        <w:pStyle w:val="ListParagraph"/>
        <w:numPr>
          <w:ilvl w:val="0"/>
          <w:numId w:val="3"/>
        </w:numPr>
        <w:rPr>
          <w:rFonts w:ascii="Arial Narrow" w:hAnsi="Arial Narrow"/>
          <w:sz w:val="24"/>
          <w:szCs w:val="24"/>
          <w:u w:val="single"/>
        </w:rPr>
      </w:pPr>
      <w:r>
        <w:rPr>
          <w:rFonts w:ascii="Arial Narrow" w:hAnsi="Arial Narrow"/>
          <w:sz w:val="24"/>
          <w:szCs w:val="24"/>
        </w:rPr>
        <w:t>Chair the meetings and be responsible for the time management of the agenda.</w:t>
      </w:r>
    </w:p>
    <w:p w:rsidR="00906809" w:rsidRPr="00906809" w:rsidRDefault="00906809" w:rsidP="00FD4CE1">
      <w:pPr>
        <w:pStyle w:val="ListParagraph"/>
        <w:numPr>
          <w:ilvl w:val="0"/>
          <w:numId w:val="3"/>
        </w:numPr>
        <w:rPr>
          <w:rFonts w:ascii="Arial Narrow" w:hAnsi="Arial Narrow"/>
          <w:sz w:val="24"/>
          <w:szCs w:val="24"/>
          <w:u w:val="single"/>
        </w:rPr>
      </w:pPr>
      <w:r>
        <w:rPr>
          <w:rFonts w:ascii="Arial Narrow" w:hAnsi="Arial Narrow"/>
          <w:sz w:val="24"/>
          <w:szCs w:val="24"/>
        </w:rPr>
        <w:t>Ensure the minutes of the meetings are recorded and made available to the public.</w:t>
      </w:r>
    </w:p>
    <w:p w:rsidR="00906809" w:rsidRDefault="00A857ED" w:rsidP="00906809">
      <w:pPr>
        <w:rPr>
          <w:rFonts w:ascii="Arial Narrow" w:hAnsi="Arial Narrow"/>
          <w:sz w:val="24"/>
          <w:szCs w:val="24"/>
          <w:u w:val="single"/>
        </w:rPr>
      </w:pPr>
      <w:r>
        <w:rPr>
          <w:rFonts w:ascii="Arial Narrow" w:hAnsi="Arial Narrow"/>
          <w:sz w:val="24"/>
          <w:szCs w:val="24"/>
          <w:u w:val="single"/>
        </w:rPr>
        <w:t>Roles and responsibilities of the co-chairperson:</w:t>
      </w:r>
    </w:p>
    <w:p w:rsidR="00A857ED" w:rsidRPr="00A857ED" w:rsidRDefault="00A857ED" w:rsidP="00A857ED">
      <w:pPr>
        <w:pStyle w:val="ListParagraph"/>
        <w:numPr>
          <w:ilvl w:val="0"/>
          <w:numId w:val="4"/>
        </w:numPr>
        <w:rPr>
          <w:rFonts w:ascii="Arial Narrow" w:hAnsi="Arial Narrow"/>
          <w:sz w:val="24"/>
          <w:szCs w:val="24"/>
          <w:u w:val="single"/>
        </w:rPr>
      </w:pPr>
      <w:r>
        <w:rPr>
          <w:rFonts w:ascii="Arial Narrow" w:hAnsi="Arial Narrow"/>
          <w:sz w:val="24"/>
          <w:szCs w:val="24"/>
        </w:rPr>
        <w:t>Chair council meetings in the absence of the chairperson.</w:t>
      </w:r>
    </w:p>
    <w:p w:rsidR="00A857ED" w:rsidRPr="00A857ED" w:rsidRDefault="00A857ED" w:rsidP="00A857ED">
      <w:pPr>
        <w:pStyle w:val="ListParagraph"/>
        <w:numPr>
          <w:ilvl w:val="0"/>
          <w:numId w:val="4"/>
        </w:numPr>
        <w:rPr>
          <w:rFonts w:ascii="Arial Narrow" w:hAnsi="Arial Narrow"/>
          <w:sz w:val="24"/>
          <w:szCs w:val="24"/>
          <w:u w:val="single"/>
        </w:rPr>
      </w:pPr>
      <w:r>
        <w:rPr>
          <w:rFonts w:ascii="Arial Narrow" w:hAnsi="Arial Narrow"/>
          <w:sz w:val="24"/>
          <w:szCs w:val="24"/>
        </w:rPr>
        <w:t>Assist the chair as required.</w:t>
      </w:r>
    </w:p>
    <w:p w:rsidR="00A857ED" w:rsidRDefault="00A857ED" w:rsidP="00A857ED">
      <w:pPr>
        <w:rPr>
          <w:rFonts w:ascii="Arial Narrow" w:hAnsi="Arial Narrow"/>
          <w:sz w:val="24"/>
          <w:szCs w:val="24"/>
          <w:u w:val="single"/>
        </w:rPr>
      </w:pPr>
      <w:r>
        <w:rPr>
          <w:rFonts w:ascii="Arial Narrow" w:hAnsi="Arial Narrow"/>
          <w:sz w:val="24"/>
          <w:szCs w:val="24"/>
          <w:u w:val="single"/>
        </w:rPr>
        <w:t>Roles and responsibilities of the recording secretary:</w:t>
      </w:r>
    </w:p>
    <w:p w:rsidR="00A857ED" w:rsidRPr="00A857ED" w:rsidRDefault="00A857ED" w:rsidP="00A857ED">
      <w:pPr>
        <w:pStyle w:val="ListParagraph"/>
        <w:numPr>
          <w:ilvl w:val="0"/>
          <w:numId w:val="5"/>
        </w:numPr>
        <w:rPr>
          <w:rFonts w:ascii="Arial Narrow" w:hAnsi="Arial Narrow"/>
          <w:sz w:val="24"/>
          <w:szCs w:val="24"/>
          <w:u w:val="single"/>
        </w:rPr>
      </w:pPr>
      <w:r>
        <w:rPr>
          <w:rFonts w:ascii="Arial Narrow" w:hAnsi="Arial Narrow"/>
          <w:sz w:val="24"/>
          <w:szCs w:val="24"/>
        </w:rPr>
        <w:t>Maintain complete records of all meetings in a timely manner.</w:t>
      </w:r>
    </w:p>
    <w:p w:rsidR="00A857ED" w:rsidRPr="00A857ED" w:rsidRDefault="00A857ED" w:rsidP="00A857ED">
      <w:pPr>
        <w:pStyle w:val="ListParagraph"/>
        <w:numPr>
          <w:ilvl w:val="0"/>
          <w:numId w:val="5"/>
        </w:numPr>
        <w:rPr>
          <w:rFonts w:ascii="Arial Narrow" w:hAnsi="Arial Narrow"/>
          <w:sz w:val="24"/>
          <w:szCs w:val="24"/>
          <w:u w:val="single"/>
        </w:rPr>
      </w:pPr>
      <w:r>
        <w:rPr>
          <w:rFonts w:ascii="Arial Narrow" w:hAnsi="Arial Narrow"/>
          <w:sz w:val="24"/>
          <w:szCs w:val="24"/>
        </w:rPr>
        <w:t>Ensure minutes are distributed to the chairperson and made public in a timely manner.</w:t>
      </w:r>
    </w:p>
    <w:p w:rsidR="00A857ED" w:rsidRPr="00A857ED" w:rsidRDefault="00A857ED" w:rsidP="00A857ED">
      <w:pPr>
        <w:pStyle w:val="ListParagraph"/>
        <w:numPr>
          <w:ilvl w:val="0"/>
          <w:numId w:val="5"/>
        </w:numPr>
        <w:rPr>
          <w:rFonts w:ascii="Arial Narrow" w:hAnsi="Arial Narrow"/>
          <w:sz w:val="24"/>
          <w:szCs w:val="24"/>
          <w:u w:val="single"/>
        </w:rPr>
      </w:pPr>
      <w:r>
        <w:rPr>
          <w:rFonts w:ascii="Arial Narrow" w:hAnsi="Arial Narrow"/>
          <w:sz w:val="24"/>
          <w:szCs w:val="24"/>
        </w:rPr>
        <w:t>Maintain a file of all minutes.</w:t>
      </w:r>
    </w:p>
    <w:p w:rsidR="00A857ED" w:rsidRDefault="00A857ED" w:rsidP="00A857ED">
      <w:pPr>
        <w:rPr>
          <w:rFonts w:ascii="Arial Narrow" w:hAnsi="Arial Narrow"/>
          <w:sz w:val="24"/>
          <w:szCs w:val="24"/>
          <w:u w:val="single"/>
        </w:rPr>
      </w:pPr>
      <w:r>
        <w:rPr>
          <w:rFonts w:ascii="Arial Narrow" w:hAnsi="Arial Narrow"/>
          <w:sz w:val="24"/>
          <w:szCs w:val="24"/>
          <w:u w:val="single"/>
        </w:rPr>
        <w:t>Roles and responsibilities of the principal:</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Attend all SAC meetings or designate an assistant principal to represent him/her.</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Seek input from the Council in areas for which it has assigned advisory responsibility.</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Act as a resource on laws, regulations, Board policies and collective agreements.</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Obtain and provide information to the Council so they are able to make informed decisions.</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Maintain regular communication with the SAC chairperson.</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Assist the Council in communication with the school community.</w:t>
      </w:r>
    </w:p>
    <w:p w:rsidR="00A857ED" w:rsidRPr="00A857ED"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Encourage participation of parents, students, and others in the school community.</w:t>
      </w:r>
    </w:p>
    <w:p w:rsidR="00A857ED" w:rsidRPr="00C35564" w:rsidRDefault="00A857ED" w:rsidP="00A857ED">
      <w:pPr>
        <w:pStyle w:val="ListParagraph"/>
        <w:numPr>
          <w:ilvl w:val="0"/>
          <w:numId w:val="6"/>
        </w:numPr>
        <w:rPr>
          <w:rFonts w:ascii="Arial Narrow" w:hAnsi="Arial Narrow"/>
          <w:sz w:val="24"/>
          <w:szCs w:val="24"/>
          <w:u w:val="single"/>
        </w:rPr>
      </w:pPr>
      <w:r>
        <w:rPr>
          <w:rFonts w:ascii="Arial Narrow" w:hAnsi="Arial Narrow"/>
          <w:sz w:val="24"/>
          <w:szCs w:val="24"/>
        </w:rPr>
        <w:t xml:space="preserve">Ensure that all distributed material from the SAC to the school community </w:t>
      </w:r>
      <w:r w:rsidR="00C35564">
        <w:rPr>
          <w:rFonts w:ascii="Arial Narrow" w:hAnsi="Arial Narrow"/>
          <w:sz w:val="24"/>
          <w:szCs w:val="24"/>
        </w:rPr>
        <w:t>are consistent with current School Board policy.</w:t>
      </w:r>
    </w:p>
    <w:p w:rsidR="00C35564" w:rsidRPr="004B51C9" w:rsidRDefault="00C35564" w:rsidP="00A857ED">
      <w:pPr>
        <w:pStyle w:val="ListParagraph"/>
        <w:numPr>
          <w:ilvl w:val="0"/>
          <w:numId w:val="6"/>
        </w:numPr>
        <w:rPr>
          <w:rFonts w:ascii="Arial Narrow" w:hAnsi="Arial Narrow"/>
          <w:sz w:val="24"/>
          <w:szCs w:val="24"/>
          <w:u w:val="single"/>
        </w:rPr>
      </w:pPr>
      <w:r>
        <w:rPr>
          <w:rFonts w:ascii="Arial Narrow" w:hAnsi="Arial Narrow"/>
          <w:sz w:val="24"/>
          <w:szCs w:val="24"/>
        </w:rPr>
        <w:t>Present the School Improvement Plan to the School Board with assistance from the chairperson.</w:t>
      </w:r>
    </w:p>
    <w:p w:rsidR="004B51C9" w:rsidRDefault="004B51C9" w:rsidP="004B51C9">
      <w:pPr>
        <w:rPr>
          <w:rFonts w:ascii="Arial Narrow" w:hAnsi="Arial Narrow"/>
          <w:sz w:val="24"/>
          <w:szCs w:val="24"/>
          <w:u w:val="single"/>
        </w:rPr>
      </w:pPr>
    </w:p>
    <w:p w:rsidR="004B51C9" w:rsidRDefault="004B51C9" w:rsidP="004B51C9">
      <w:pPr>
        <w:rPr>
          <w:rFonts w:ascii="Arial Narrow" w:hAnsi="Arial Narrow"/>
          <w:sz w:val="24"/>
          <w:szCs w:val="24"/>
          <w:u w:val="single"/>
        </w:rPr>
      </w:pPr>
    </w:p>
    <w:p w:rsidR="004B51C9" w:rsidRDefault="004B51C9" w:rsidP="004B51C9">
      <w:pPr>
        <w:jc w:val="center"/>
        <w:rPr>
          <w:rFonts w:ascii="Arial Narrow" w:hAnsi="Arial Narrow"/>
          <w:b/>
          <w:sz w:val="24"/>
          <w:szCs w:val="24"/>
          <w:u w:val="single"/>
        </w:rPr>
      </w:pPr>
      <w:r>
        <w:rPr>
          <w:rFonts w:ascii="Arial Narrow" w:hAnsi="Arial Narrow"/>
          <w:b/>
          <w:sz w:val="24"/>
          <w:szCs w:val="24"/>
          <w:u w:val="single"/>
        </w:rPr>
        <w:t>Vacancies in Membership</w:t>
      </w:r>
    </w:p>
    <w:p w:rsidR="004B51C9" w:rsidRDefault="004B51C9" w:rsidP="004B51C9">
      <w:pPr>
        <w:rPr>
          <w:rFonts w:ascii="Arial Narrow" w:hAnsi="Arial Narrow"/>
          <w:sz w:val="24"/>
          <w:szCs w:val="24"/>
        </w:rPr>
      </w:pPr>
      <w:r>
        <w:rPr>
          <w:rFonts w:ascii="Arial Narrow" w:hAnsi="Arial Narrow"/>
          <w:sz w:val="24"/>
          <w:szCs w:val="24"/>
        </w:rPr>
        <w:t xml:space="preserve">Vacancies may occur during the school year for various reasons.  These vacancies need not be filled UNLESS they cause an imbalance of non-district employee representation (51% or more).  Should this </w:t>
      </w:r>
      <w:r>
        <w:rPr>
          <w:rFonts w:ascii="Arial Narrow" w:hAnsi="Arial Narrow"/>
          <w:sz w:val="24"/>
          <w:szCs w:val="24"/>
        </w:rPr>
        <w:lastRenderedPageBreak/>
        <w:t>occur, the non-district members of SAC may search for a new member and vote on his/her admission to the SAC at the next meeting.</w:t>
      </w:r>
    </w:p>
    <w:p w:rsidR="004B51C9" w:rsidRDefault="004B51C9" w:rsidP="004B51C9">
      <w:pPr>
        <w:jc w:val="center"/>
        <w:rPr>
          <w:rFonts w:ascii="Arial Narrow" w:hAnsi="Arial Narrow"/>
          <w:b/>
          <w:sz w:val="24"/>
          <w:szCs w:val="24"/>
          <w:u w:val="single"/>
        </w:rPr>
      </w:pPr>
      <w:r w:rsidRPr="004B51C9">
        <w:rPr>
          <w:rFonts w:ascii="Arial Narrow" w:hAnsi="Arial Narrow"/>
          <w:b/>
          <w:sz w:val="24"/>
          <w:szCs w:val="24"/>
          <w:u w:val="single"/>
        </w:rPr>
        <w:t>Council Meetings</w:t>
      </w:r>
    </w:p>
    <w:p w:rsidR="004B51C9" w:rsidRDefault="004B51C9" w:rsidP="004B51C9">
      <w:pPr>
        <w:pStyle w:val="ListParagraph"/>
        <w:numPr>
          <w:ilvl w:val="0"/>
          <w:numId w:val="7"/>
        </w:numPr>
        <w:rPr>
          <w:rFonts w:ascii="Arial Narrow" w:hAnsi="Arial Narrow"/>
          <w:sz w:val="24"/>
          <w:szCs w:val="24"/>
        </w:rPr>
      </w:pPr>
      <w:r>
        <w:rPr>
          <w:rFonts w:ascii="Arial Narrow" w:hAnsi="Arial Narrow"/>
          <w:sz w:val="24"/>
          <w:szCs w:val="24"/>
        </w:rPr>
        <w:t>Meetings shall be open to all parents/guardians, students and teachers of PMHS as well as to members of the school community who wish to attend.  All SAC activities, including subcommittee meetings, are subject to the Government in the Sunshine Law, section 286.001, Florida Statutes.</w:t>
      </w:r>
    </w:p>
    <w:p w:rsidR="004B51C9" w:rsidRDefault="004B51C9" w:rsidP="004B51C9">
      <w:pPr>
        <w:pStyle w:val="ListParagraph"/>
        <w:rPr>
          <w:rFonts w:ascii="Arial Narrow" w:hAnsi="Arial Narrow"/>
          <w:sz w:val="24"/>
          <w:szCs w:val="24"/>
        </w:rPr>
      </w:pPr>
    </w:p>
    <w:p w:rsidR="004B51C9" w:rsidRDefault="004B51C9" w:rsidP="004B51C9">
      <w:pPr>
        <w:pStyle w:val="ListParagraph"/>
        <w:numPr>
          <w:ilvl w:val="0"/>
          <w:numId w:val="7"/>
        </w:numPr>
        <w:rPr>
          <w:rFonts w:ascii="Arial Narrow" w:hAnsi="Arial Narrow"/>
          <w:sz w:val="24"/>
          <w:szCs w:val="24"/>
        </w:rPr>
      </w:pPr>
      <w:r>
        <w:rPr>
          <w:rFonts w:ascii="Arial Narrow" w:hAnsi="Arial Narrow"/>
          <w:sz w:val="24"/>
          <w:szCs w:val="24"/>
        </w:rPr>
        <w:t>Meetings will usually be held once a month during the schoo</w:t>
      </w:r>
      <w:r w:rsidR="003A174B">
        <w:rPr>
          <w:rFonts w:ascii="Arial Narrow" w:hAnsi="Arial Narrow"/>
          <w:sz w:val="24"/>
          <w:szCs w:val="24"/>
        </w:rPr>
        <w:t>l year.  There are to be no fewer</w:t>
      </w:r>
      <w:r>
        <w:rPr>
          <w:rFonts w:ascii="Arial Narrow" w:hAnsi="Arial Narrow"/>
          <w:sz w:val="24"/>
          <w:szCs w:val="24"/>
        </w:rPr>
        <w:t xml:space="preserve"> than </w:t>
      </w:r>
      <w:r w:rsidR="003A174B">
        <w:rPr>
          <w:rFonts w:ascii="Arial Narrow" w:hAnsi="Arial Narrow"/>
          <w:sz w:val="24"/>
          <w:szCs w:val="24"/>
        </w:rPr>
        <w:t>eight (</w:t>
      </w:r>
      <w:r>
        <w:rPr>
          <w:rFonts w:ascii="Arial Narrow" w:hAnsi="Arial Narrow"/>
          <w:sz w:val="24"/>
          <w:szCs w:val="24"/>
        </w:rPr>
        <w:t>8</w:t>
      </w:r>
      <w:r w:rsidR="003A174B">
        <w:rPr>
          <w:rFonts w:ascii="Arial Narrow" w:hAnsi="Arial Narrow"/>
          <w:sz w:val="24"/>
          <w:szCs w:val="24"/>
        </w:rPr>
        <w:t>)</w:t>
      </w:r>
      <w:r>
        <w:rPr>
          <w:rFonts w:ascii="Arial Narrow" w:hAnsi="Arial Narrow"/>
          <w:sz w:val="24"/>
          <w:szCs w:val="24"/>
        </w:rPr>
        <w:t xml:space="preserve"> meetings.</w:t>
      </w:r>
    </w:p>
    <w:p w:rsidR="004B51C9" w:rsidRPr="004B51C9" w:rsidRDefault="004B51C9" w:rsidP="004B51C9">
      <w:pPr>
        <w:pStyle w:val="ListParagraph"/>
        <w:rPr>
          <w:rFonts w:ascii="Arial Narrow" w:hAnsi="Arial Narrow"/>
          <w:sz w:val="24"/>
          <w:szCs w:val="24"/>
        </w:rPr>
      </w:pPr>
    </w:p>
    <w:p w:rsidR="004B51C9" w:rsidRDefault="004B51C9" w:rsidP="004B51C9">
      <w:pPr>
        <w:pStyle w:val="ListParagraph"/>
        <w:numPr>
          <w:ilvl w:val="0"/>
          <w:numId w:val="7"/>
        </w:numPr>
        <w:rPr>
          <w:rFonts w:ascii="Arial Narrow" w:hAnsi="Arial Narrow"/>
          <w:sz w:val="24"/>
          <w:szCs w:val="24"/>
        </w:rPr>
      </w:pPr>
      <w:r>
        <w:rPr>
          <w:rFonts w:ascii="Arial Narrow" w:hAnsi="Arial Narrow"/>
          <w:sz w:val="24"/>
          <w:szCs w:val="24"/>
        </w:rPr>
        <w:t xml:space="preserve">Meetings will begin at </w:t>
      </w:r>
      <w:r w:rsidR="001A27E0">
        <w:rPr>
          <w:rFonts w:ascii="Arial Narrow" w:hAnsi="Arial Narrow"/>
          <w:sz w:val="24"/>
          <w:szCs w:val="24"/>
        </w:rPr>
        <w:t>8:00 am</w:t>
      </w:r>
      <w:r>
        <w:rPr>
          <w:rFonts w:ascii="Arial Narrow" w:hAnsi="Arial Narrow"/>
          <w:sz w:val="24"/>
          <w:szCs w:val="24"/>
        </w:rPr>
        <w:t xml:space="preserve"> and end at </w:t>
      </w:r>
      <w:r w:rsidR="001A27E0">
        <w:rPr>
          <w:rFonts w:ascii="Arial Narrow" w:hAnsi="Arial Narrow"/>
          <w:sz w:val="24"/>
          <w:szCs w:val="24"/>
        </w:rPr>
        <w:t xml:space="preserve">9:00 am </w:t>
      </w:r>
      <w:r w:rsidR="00C532E5">
        <w:rPr>
          <w:rFonts w:ascii="Arial Narrow" w:hAnsi="Arial Narrow"/>
          <w:sz w:val="24"/>
          <w:szCs w:val="24"/>
        </w:rPr>
        <w:t>unless the council agrees to extend the time.</w:t>
      </w:r>
    </w:p>
    <w:p w:rsidR="00C532E5" w:rsidRPr="00C532E5" w:rsidRDefault="00C532E5" w:rsidP="00C532E5">
      <w:pPr>
        <w:pStyle w:val="ListParagraph"/>
        <w:rPr>
          <w:rFonts w:ascii="Arial Narrow" w:hAnsi="Arial Narrow"/>
          <w:sz w:val="24"/>
          <w:szCs w:val="24"/>
        </w:rPr>
      </w:pPr>
    </w:p>
    <w:p w:rsidR="00C532E5" w:rsidRDefault="00C532E5" w:rsidP="004B51C9">
      <w:pPr>
        <w:pStyle w:val="ListParagraph"/>
        <w:numPr>
          <w:ilvl w:val="0"/>
          <w:numId w:val="7"/>
        </w:numPr>
        <w:rPr>
          <w:rFonts w:ascii="Arial Narrow" w:hAnsi="Arial Narrow"/>
          <w:sz w:val="24"/>
          <w:szCs w:val="24"/>
        </w:rPr>
      </w:pPr>
      <w:r>
        <w:rPr>
          <w:rFonts w:ascii="Arial Narrow" w:hAnsi="Arial Narrow"/>
          <w:sz w:val="24"/>
          <w:szCs w:val="24"/>
        </w:rPr>
        <w:t>The date, time and place of the meetings will be decided by a quorum of the first meeting of the school year.  Chan</w:t>
      </w:r>
      <w:r w:rsidR="00C36148">
        <w:rPr>
          <w:rFonts w:ascii="Arial Narrow" w:hAnsi="Arial Narrow"/>
          <w:sz w:val="24"/>
          <w:szCs w:val="24"/>
        </w:rPr>
        <w:t>ges to these scheduled dates,</w:t>
      </w:r>
      <w:r>
        <w:rPr>
          <w:rFonts w:ascii="Arial Narrow" w:hAnsi="Arial Narrow"/>
          <w:sz w:val="24"/>
          <w:szCs w:val="24"/>
        </w:rPr>
        <w:t xml:space="preserve"> times</w:t>
      </w:r>
      <w:r w:rsidR="00C36148">
        <w:rPr>
          <w:rFonts w:ascii="Arial Narrow" w:hAnsi="Arial Narrow"/>
          <w:sz w:val="24"/>
          <w:szCs w:val="24"/>
        </w:rPr>
        <w:t xml:space="preserve"> and locations</w:t>
      </w:r>
      <w:r>
        <w:rPr>
          <w:rFonts w:ascii="Arial Narrow" w:hAnsi="Arial Narrow"/>
          <w:sz w:val="24"/>
          <w:szCs w:val="24"/>
        </w:rPr>
        <w:t xml:space="preserve"> must be decided by a quorum in the monthly meeting prior to the changed date.  The calendar of meetings must be submitted to the district Office of Accountability.</w:t>
      </w:r>
    </w:p>
    <w:p w:rsidR="00FE0E00" w:rsidRPr="00FE0E00" w:rsidRDefault="00FE0E00" w:rsidP="00FE0E00">
      <w:pPr>
        <w:pStyle w:val="ListParagraph"/>
        <w:rPr>
          <w:rFonts w:ascii="Arial Narrow" w:hAnsi="Arial Narrow"/>
          <w:sz w:val="24"/>
          <w:szCs w:val="24"/>
        </w:rPr>
      </w:pPr>
    </w:p>
    <w:p w:rsidR="00FE0E00" w:rsidRDefault="00FE0E00" w:rsidP="004B51C9">
      <w:pPr>
        <w:pStyle w:val="ListParagraph"/>
        <w:numPr>
          <w:ilvl w:val="0"/>
          <w:numId w:val="7"/>
        </w:numPr>
        <w:rPr>
          <w:rFonts w:ascii="Arial Narrow" w:hAnsi="Arial Narrow"/>
          <w:sz w:val="24"/>
          <w:szCs w:val="24"/>
        </w:rPr>
      </w:pPr>
      <w:r>
        <w:rPr>
          <w:rFonts w:ascii="Arial Narrow" w:hAnsi="Arial Narrow"/>
          <w:sz w:val="24"/>
          <w:szCs w:val="24"/>
        </w:rPr>
        <w:t>The agenda for each meeting shall be available for the member’s review at least three (3) days before the meeting.  A printed version of the agenda should be distributed to all members at the meeting.  The SAC shall provide public notice (i.e. newspaper, website) of the meeting times and place, at least one week before the meeting is to occur.</w:t>
      </w:r>
    </w:p>
    <w:p w:rsidR="00FE0E00" w:rsidRPr="00FE0E00" w:rsidRDefault="00FE0E00" w:rsidP="00FE0E00">
      <w:pPr>
        <w:pStyle w:val="ListParagraph"/>
        <w:rPr>
          <w:rFonts w:ascii="Arial Narrow" w:hAnsi="Arial Narrow"/>
          <w:sz w:val="24"/>
          <w:szCs w:val="24"/>
        </w:rPr>
      </w:pPr>
    </w:p>
    <w:p w:rsidR="004B51C9" w:rsidRDefault="00FE0E00" w:rsidP="004B51C9">
      <w:pPr>
        <w:pStyle w:val="ListParagraph"/>
        <w:numPr>
          <w:ilvl w:val="0"/>
          <w:numId w:val="7"/>
        </w:numPr>
        <w:rPr>
          <w:rFonts w:ascii="Arial Narrow" w:hAnsi="Arial Narrow"/>
          <w:sz w:val="24"/>
          <w:szCs w:val="24"/>
        </w:rPr>
      </w:pPr>
      <w:r>
        <w:rPr>
          <w:rFonts w:ascii="Arial Narrow" w:hAnsi="Arial Narrow"/>
          <w:sz w:val="24"/>
          <w:szCs w:val="24"/>
        </w:rPr>
        <w:t>While voting is the responsibility of appointed SAC members, all persons in attendance may voice their opinion, own ideas and ask questions.  For issues of major concern, the chairperson can be approached and asked for these topics to be added to the agenda at least 3 days before the next scheduled meeting.  The time allocated to discuss these topics will be at the discretion of the chairperson.</w:t>
      </w:r>
    </w:p>
    <w:p w:rsidR="00FE0E00" w:rsidRPr="00FE0E00" w:rsidRDefault="00FE0E00" w:rsidP="00FE0E00">
      <w:pPr>
        <w:pStyle w:val="ListParagraph"/>
        <w:rPr>
          <w:rFonts w:ascii="Arial Narrow" w:hAnsi="Arial Narrow"/>
          <w:sz w:val="24"/>
          <w:szCs w:val="24"/>
        </w:rPr>
      </w:pPr>
    </w:p>
    <w:p w:rsidR="00FE0E00" w:rsidRDefault="00FE0E00" w:rsidP="004B51C9">
      <w:pPr>
        <w:pStyle w:val="ListParagraph"/>
        <w:numPr>
          <w:ilvl w:val="0"/>
          <w:numId w:val="7"/>
        </w:numPr>
        <w:rPr>
          <w:rFonts w:ascii="Arial Narrow" w:hAnsi="Arial Narrow"/>
          <w:sz w:val="24"/>
          <w:szCs w:val="24"/>
        </w:rPr>
      </w:pPr>
      <w:r>
        <w:rPr>
          <w:rFonts w:ascii="Arial Narrow" w:hAnsi="Arial Narrow"/>
          <w:sz w:val="24"/>
          <w:szCs w:val="24"/>
        </w:rPr>
        <w:t>At least three (3) days advanced notice in writing to all SAC members of any matter that is to be voted on must be provided.</w:t>
      </w:r>
    </w:p>
    <w:p w:rsidR="00FE0E00" w:rsidRPr="00FE0E00" w:rsidRDefault="00FE0E00" w:rsidP="00FE0E00">
      <w:pPr>
        <w:pStyle w:val="ListParagraph"/>
        <w:rPr>
          <w:rFonts w:ascii="Arial Narrow" w:hAnsi="Arial Narrow"/>
          <w:sz w:val="24"/>
          <w:szCs w:val="24"/>
        </w:rPr>
      </w:pPr>
    </w:p>
    <w:p w:rsidR="00FE0E00" w:rsidRDefault="00FE0E00" w:rsidP="00FE0E00">
      <w:pPr>
        <w:jc w:val="center"/>
        <w:rPr>
          <w:rFonts w:ascii="Arial Narrow" w:hAnsi="Arial Narrow"/>
          <w:b/>
          <w:sz w:val="24"/>
          <w:szCs w:val="24"/>
          <w:u w:val="single"/>
        </w:rPr>
      </w:pPr>
      <w:r w:rsidRPr="00FE0E00">
        <w:rPr>
          <w:rFonts w:ascii="Arial Narrow" w:hAnsi="Arial Narrow"/>
          <w:b/>
          <w:sz w:val="24"/>
          <w:szCs w:val="24"/>
          <w:u w:val="single"/>
        </w:rPr>
        <w:t>Procedure at Council Meetings</w:t>
      </w:r>
    </w:p>
    <w:p w:rsidR="00FE0E00" w:rsidRDefault="00D8433C" w:rsidP="00FE0E00">
      <w:pPr>
        <w:pStyle w:val="ListParagraph"/>
        <w:numPr>
          <w:ilvl w:val="0"/>
          <w:numId w:val="9"/>
        </w:numPr>
        <w:rPr>
          <w:rFonts w:ascii="Arial Narrow" w:hAnsi="Arial Narrow"/>
          <w:sz w:val="24"/>
          <w:szCs w:val="24"/>
        </w:rPr>
      </w:pPr>
      <w:r>
        <w:rPr>
          <w:rFonts w:ascii="Arial Narrow" w:hAnsi="Arial Narrow"/>
          <w:sz w:val="24"/>
          <w:szCs w:val="24"/>
        </w:rPr>
        <w:t>Absence of Chair or Secretary:</w:t>
      </w:r>
    </w:p>
    <w:p w:rsidR="00D8433C" w:rsidRDefault="00D8433C" w:rsidP="00D8433C">
      <w:pPr>
        <w:pStyle w:val="ListParagraph"/>
        <w:numPr>
          <w:ilvl w:val="0"/>
          <w:numId w:val="10"/>
        </w:numPr>
        <w:rPr>
          <w:rFonts w:ascii="Arial Narrow" w:hAnsi="Arial Narrow"/>
          <w:sz w:val="24"/>
          <w:szCs w:val="24"/>
        </w:rPr>
      </w:pPr>
      <w:r>
        <w:rPr>
          <w:rFonts w:ascii="Arial Narrow" w:hAnsi="Arial Narrow"/>
          <w:sz w:val="24"/>
          <w:szCs w:val="24"/>
        </w:rPr>
        <w:t>The co-chairperson will chair the meeting in absence of the chairperson.  The Council will appoint an acting ch</w:t>
      </w:r>
      <w:r w:rsidR="003A174B">
        <w:rPr>
          <w:rFonts w:ascii="Arial Narrow" w:hAnsi="Arial Narrow"/>
          <w:sz w:val="24"/>
          <w:szCs w:val="24"/>
        </w:rPr>
        <w:t>air/secretary for the meeting if</w:t>
      </w:r>
      <w:r>
        <w:rPr>
          <w:rFonts w:ascii="Arial Narrow" w:hAnsi="Arial Narrow"/>
          <w:sz w:val="24"/>
          <w:szCs w:val="24"/>
        </w:rPr>
        <w:t xml:space="preserve"> the chairperson, co-chairperson or secretary is unable to attend.</w:t>
      </w:r>
    </w:p>
    <w:p w:rsidR="00D8433C" w:rsidRDefault="00D8433C" w:rsidP="00D8433C">
      <w:pPr>
        <w:pStyle w:val="ListParagraph"/>
        <w:rPr>
          <w:rFonts w:ascii="Arial Narrow" w:hAnsi="Arial Narrow"/>
          <w:sz w:val="24"/>
          <w:szCs w:val="24"/>
        </w:rPr>
      </w:pPr>
    </w:p>
    <w:p w:rsidR="00D8433C" w:rsidRDefault="00D8433C" w:rsidP="00D8433C">
      <w:pPr>
        <w:pStyle w:val="ListParagraph"/>
        <w:numPr>
          <w:ilvl w:val="0"/>
          <w:numId w:val="9"/>
        </w:numPr>
        <w:rPr>
          <w:rFonts w:ascii="Arial Narrow" w:hAnsi="Arial Narrow"/>
          <w:sz w:val="24"/>
          <w:szCs w:val="24"/>
        </w:rPr>
      </w:pPr>
      <w:r>
        <w:rPr>
          <w:rFonts w:ascii="Arial Narrow" w:hAnsi="Arial Narrow"/>
          <w:sz w:val="24"/>
          <w:szCs w:val="24"/>
        </w:rPr>
        <w:t>Quorum:</w:t>
      </w:r>
    </w:p>
    <w:p w:rsidR="00D8433C" w:rsidRDefault="00D8433C" w:rsidP="00D8433C">
      <w:pPr>
        <w:pStyle w:val="ListParagraph"/>
        <w:numPr>
          <w:ilvl w:val="0"/>
          <w:numId w:val="10"/>
        </w:numPr>
        <w:rPr>
          <w:rFonts w:ascii="Arial Narrow" w:hAnsi="Arial Narrow"/>
          <w:sz w:val="24"/>
          <w:szCs w:val="24"/>
        </w:rPr>
      </w:pPr>
      <w:r>
        <w:rPr>
          <w:rFonts w:ascii="Arial Narrow" w:hAnsi="Arial Narrow"/>
          <w:sz w:val="24"/>
          <w:szCs w:val="24"/>
        </w:rPr>
        <w:t>A quorum to conduct business meeting requires 51% attendance of council members. Of those present, a simple majority rules.  Only council members can vote.</w:t>
      </w:r>
    </w:p>
    <w:p w:rsidR="00D8433C" w:rsidRDefault="00D8433C" w:rsidP="00D8433C">
      <w:pPr>
        <w:rPr>
          <w:rFonts w:ascii="Arial Narrow" w:hAnsi="Arial Narrow"/>
          <w:sz w:val="24"/>
          <w:szCs w:val="24"/>
        </w:rPr>
      </w:pPr>
    </w:p>
    <w:p w:rsidR="00D8433C" w:rsidRDefault="00D8433C" w:rsidP="00D8433C">
      <w:pPr>
        <w:pStyle w:val="ListParagraph"/>
        <w:numPr>
          <w:ilvl w:val="0"/>
          <w:numId w:val="9"/>
        </w:numPr>
        <w:rPr>
          <w:rFonts w:ascii="Arial Narrow" w:hAnsi="Arial Narrow"/>
          <w:sz w:val="24"/>
          <w:szCs w:val="24"/>
        </w:rPr>
      </w:pPr>
      <w:r>
        <w:rPr>
          <w:rFonts w:ascii="Arial Narrow" w:hAnsi="Arial Narrow"/>
          <w:sz w:val="24"/>
          <w:szCs w:val="24"/>
        </w:rPr>
        <w:t>Absence of Quorum:</w:t>
      </w:r>
    </w:p>
    <w:p w:rsidR="00D8433C" w:rsidRDefault="00D8433C" w:rsidP="00D8433C">
      <w:pPr>
        <w:pStyle w:val="ListParagraph"/>
        <w:numPr>
          <w:ilvl w:val="0"/>
          <w:numId w:val="10"/>
        </w:numPr>
        <w:rPr>
          <w:rFonts w:ascii="Arial Narrow" w:hAnsi="Arial Narrow"/>
          <w:sz w:val="24"/>
          <w:szCs w:val="24"/>
        </w:rPr>
      </w:pPr>
      <w:r>
        <w:rPr>
          <w:rFonts w:ascii="Arial Narrow" w:hAnsi="Arial Narrow"/>
          <w:sz w:val="24"/>
          <w:szCs w:val="24"/>
        </w:rPr>
        <w:t>No motions may be considered or approved.</w:t>
      </w:r>
    </w:p>
    <w:p w:rsidR="00D8433C" w:rsidRDefault="00D8433C" w:rsidP="00D8433C">
      <w:pPr>
        <w:pStyle w:val="ListParagraph"/>
        <w:numPr>
          <w:ilvl w:val="0"/>
          <w:numId w:val="10"/>
        </w:numPr>
        <w:rPr>
          <w:rFonts w:ascii="Arial Narrow" w:hAnsi="Arial Narrow"/>
          <w:sz w:val="24"/>
          <w:szCs w:val="24"/>
        </w:rPr>
      </w:pPr>
      <w:r>
        <w:rPr>
          <w:rFonts w:ascii="Arial Narrow" w:hAnsi="Arial Narrow"/>
          <w:sz w:val="24"/>
          <w:szCs w:val="24"/>
        </w:rPr>
        <w:t>If a majority wishes the meeting to proceed in the absence of a quorum, the council will continue the meeting for purposes of discussion of issues.</w:t>
      </w:r>
    </w:p>
    <w:p w:rsidR="00D8433C" w:rsidRDefault="00D8433C" w:rsidP="00D8433C">
      <w:pPr>
        <w:rPr>
          <w:rFonts w:ascii="Arial Narrow" w:hAnsi="Arial Narrow"/>
          <w:sz w:val="24"/>
          <w:szCs w:val="24"/>
        </w:rPr>
      </w:pPr>
    </w:p>
    <w:p w:rsidR="00D8433C" w:rsidRDefault="00D8433C" w:rsidP="00D8433C">
      <w:pPr>
        <w:pStyle w:val="ListParagraph"/>
        <w:numPr>
          <w:ilvl w:val="0"/>
          <w:numId w:val="9"/>
        </w:numPr>
        <w:rPr>
          <w:rFonts w:ascii="Arial Narrow" w:hAnsi="Arial Narrow"/>
          <w:sz w:val="24"/>
          <w:szCs w:val="24"/>
        </w:rPr>
      </w:pPr>
      <w:r>
        <w:rPr>
          <w:rFonts w:ascii="Arial Narrow" w:hAnsi="Arial Narrow"/>
          <w:sz w:val="24"/>
          <w:szCs w:val="24"/>
        </w:rPr>
        <w:t>Protocol for decision-making:</w:t>
      </w:r>
    </w:p>
    <w:p w:rsidR="00D8433C" w:rsidRDefault="00D8433C" w:rsidP="00D8433C">
      <w:pPr>
        <w:pStyle w:val="ListParagraph"/>
        <w:numPr>
          <w:ilvl w:val="1"/>
          <w:numId w:val="9"/>
        </w:numPr>
        <w:rPr>
          <w:rFonts w:ascii="Arial Narrow" w:hAnsi="Arial Narrow"/>
          <w:sz w:val="24"/>
          <w:szCs w:val="24"/>
        </w:rPr>
      </w:pPr>
      <w:r>
        <w:rPr>
          <w:rFonts w:ascii="Arial Narrow" w:hAnsi="Arial Narrow"/>
          <w:sz w:val="24"/>
          <w:szCs w:val="24"/>
        </w:rPr>
        <w:t>Consensus</w:t>
      </w:r>
    </w:p>
    <w:p w:rsidR="00D8433C" w:rsidRDefault="00D8433C" w:rsidP="00D8433C">
      <w:pPr>
        <w:pStyle w:val="ListParagraph"/>
        <w:numPr>
          <w:ilvl w:val="0"/>
          <w:numId w:val="12"/>
        </w:numPr>
        <w:rPr>
          <w:rFonts w:ascii="Arial Narrow" w:hAnsi="Arial Narrow"/>
          <w:sz w:val="24"/>
          <w:szCs w:val="24"/>
        </w:rPr>
      </w:pPr>
      <w:r>
        <w:rPr>
          <w:rFonts w:ascii="Arial Narrow" w:hAnsi="Arial Narrow"/>
          <w:sz w:val="24"/>
          <w:szCs w:val="24"/>
        </w:rPr>
        <w:t>The school council is advisory in nature and every attempt should be made to reach a consensus.</w:t>
      </w:r>
    </w:p>
    <w:p w:rsidR="00D8433C" w:rsidRDefault="00D8433C" w:rsidP="00D8433C">
      <w:pPr>
        <w:pStyle w:val="ListParagraph"/>
        <w:numPr>
          <w:ilvl w:val="0"/>
          <w:numId w:val="12"/>
        </w:numPr>
        <w:rPr>
          <w:rFonts w:ascii="Arial Narrow" w:hAnsi="Arial Narrow"/>
          <w:sz w:val="24"/>
          <w:szCs w:val="24"/>
        </w:rPr>
      </w:pPr>
      <w:r>
        <w:rPr>
          <w:rFonts w:ascii="Arial Narrow" w:hAnsi="Arial Narrow"/>
          <w:sz w:val="24"/>
          <w:szCs w:val="24"/>
        </w:rPr>
        <w:t>Consensus is a form of group decision making based on the willingness to consent and support.  Consensus is reached when all or most members of the Council are willing to accept and support an idea or concept as the best choice.</w:t>
      </w:r>
    </w:p>
    <w:p w:rsidR="00D8433C" w:rsidRDefault="00D8433C" w:rsidP="00D8433C">
      <w:pPr>
        <w:pStyle w:val="ListParagraph"/>
        <w:numPr>
          <w:ilvl w:val="1"/>
          <w:numId w:val="9"/>
        </w:numPr>
        <w:rPr>
          <w:rFonts w:ascii="Arial Narrow" w:hAnsi="Arial Narrow"/>
          <w:sz w:val="24"/>
          <w:szCs w:val="24"/>
        </w:rPr>
      </w:pPr>
      <w:r>
        <w:rPr>
          <w:rFonts w:ascii="Arial Narrow" w:hAnsi="Arial Narrow"/>
          <w:sz w:val="24"/>
          <w:szCs w:val="24"/>
        </w:rPr>
        <w:t>Motions – if required</w:t>
      </w:r>
    </w:p>
    <w:p w:rsidR="00D8433C" w:rsidRDefault="007644E1" w:rsidP="00D8433C">
      <w:pPr>
        <w:pStyle w:val="ListParagraph"/>
        <w:numPr>
          <w:ilvl w:val="0"/>
          <w:numId w:val="13"/>
        </w:numPr>
        <w:rPr>
          <w:rFonts w:ascii="Arial Narrow" w:hAnsi="Arial Narrow"/>
          <w:sz w:val="24"/>
          <w:szCs w:val="24"/>
        </w:rPr>
      </w:pPr>
      <w:r>
        <w:rPr>
          <w:rFonts w:ascii="Arial Narrow" w:hAnsi="Arial Narrow"/>
          <w:sz w:val="24"/>
          <w:szCs w:val="24"/>
        </w:rPr>
        <w:t>Any member of the Council may make a motion at any meeting.</w:t>
      </w:r>
    </w:p>
    <w:p w:rsidR="007644E1" w:rsidRDefault="007644E1" w:rsidP="00D8433C">
      <w:pPr>
        <w:pStyle w:val="ListParagraph"/>
        <w:numPr>
          <w:ilvl w:val="0"/>
          <w:numId w:val="13"/>
        </w:numPr>
        <w:rPr>
          <w:rFonts w:ascii="Arial Narrow" w:hAnsi="Arial Narrow"/>
          <w:sz w:val="24"/>
          <w:szCs w:val="24"/>
        </w:rPr>
      </w:pPr>
      <w:r>
        <w:rPr>
          <w:rFonts w:ascii="Arial Narrow" w:hAnsi="Arial Narrow"/>
          <w:sz w:val="24"/>
          <w:szCs w:val="24"/>
        </w:rPr>
        <w:t>Each member of the Council will have one vote on every motion.</w:t>
      </w:r>
    </w:p>
    <w:p w:rsidR="007644E1" w:rsidRDefault="007644E1" w:rsidP="00D8433C">
      <w:pPr>
        <w:pStyle w:val="ListParagraph"/>
        <w:numPr>
          <w:ilvl w:val="0"/>
          <w:numId w:val="13"/>
        </w:numPr>
        <w:rPr>
          <w:rFonts w:ascii="Arial Narrow" w:hAnsi="Arial Narrow"/>
          <w:sz w:val="24"/>
          <w:szCs w:val="24"/>
        </w:rPr>
      </w:pPr>
      <w:r>
        <w:rPr>
          <w:rFonts w:ascii="Arial Narrow" w:hAnsi="Arial Narrow"/>
          <w:sz w:val="24"/>
          <w:szCs w:val="24"/>
        </w:rPr>
        <w:t>A member of the Council may abstain from voting on any motion.</w:t>
      </w:r>
    </w:p>
    <w:p w:rsidR="007644E1" w:rsidRDefault="007644E1" w:rsidP="00D8433C">
      <w:pPr>
        <w:pStyle w:val="ListParagraph"/>
        <w:numPr>
          <w:ilvl w:val="0"/>
          <w:numId w:val="13"/>
        </w:numPr>
        <w:rPr>
          <w:rFonts w:ascii="Arial Narrow" w:hAnsi="Arial Narrow"/>
          <w:sz w:val="24"/>
          <w:szCs w:val="24"/>
        </w:rPr>
      </w:pPr>
      <w:r>
        <w:rPr>
          <w:rFonts w:ascii="Arial Narrow" w:hAnsi="Arial Narrow"/>
          <w:sz w:val="24"/>
          <w:szCs w:val="24"/>
        </w:rPr>
        <w:t>A motion is approved if a majority of the council members present at the meeting vote in favor of it.</w:t>
      </w:r>
    </w:p>
    <w:p w:rsidR="007644E1" w:rsidRDefault="007644E1" w:rsidP="007644E1">
      <w:pPr>
        <w:rPr>
          <w:rFonts w:ascii="Arial Narrow" w:hAnsi="Arial Narrow"/>
          <w:sz w:val="24"/>
          <w:szCs w:val="24"/>
        </w:rPr>
      </w:pPr>
    </w:p>
    <w:p w:rsidR="007644E1" w:rsidRDefault="007644E1" w:rsidP="007644E1">
      <w:pPr>
        <w:pStyle w:val="ListParagraph"/>
        <w:numPr>
          <w:ilvl w:val="0"/>
          <w:numId w:val="9"/>
        </w:numPr>
        <w:rPr>
          <w:rFonts w:ascii="Arial Narrow" w:hAnsi="Arial Narrow"/>
          <w:sz w:val="24"/>
          <w:szCs w:val="24"/>
        </w:rPr>
      </w:pPr>
      <w:r>
        <w:rPr>
          <w:rFonts w:ascii="Arial Narrow" w:hAnsi="Arial Narrow"/>
          <w:sz w:val="24"/>
          <w:szCs w:val="24"/>
        </w:rPr>
        <w:t>Public Question Period</w:t>
      </w:r>
    </w:p>
    <w:p w:rsidR="007644E1" w:rsidRDefault="007644E1" w:rsidP="007644E1">
      <w:pPr>
        <w:pStyle w:val="ListParagraph"/>
        <w:numPr>
          <w:ilvl w:val="0"/>
          <w:numId w:val="14"/>
        </w:numPr>
        <w:rPr>
          <w:rFonts w:ascii="Arial Narrow" w:hAnsi="Arial Narrow"/>
          <w:sz w:val="24"/>
          <w:szCs w:val="24"/>
        </w:rPr>
      </w:pPr>
      <w:r>
        <w:rPr>
          <w:rFonts w:ascii="Arial Narrow" w:hAnsi="Arial Narrow"/>
          <w:sz w:val="24"/>
          <w:szCs w:val="24"/>
        </w:rPr>
        <w:t>Each school council meeting agenda should contain a Public Question Period.</w:t>
      </w:r>
    </w:p>
    <w:p w:rsidR="007644E1" w:rsidRDefault="007644E1" w:rsidP="007644E1">
      <w:pPr>
        <w:pStyle w:val="ListParagraph"/>
        <w:numPr>
          <w:ilvl w:val="0"/>
          <w:numId w:val="14"/>
        </w:numPr>
        <w:rPr>
          <w:rFonts w:ascii="Arial Narrow" w:hAnsi="Arial Narrow"/>
          <w:sz w:val="24"/>
          <w:szCs w:val="24"/>
        </w:rPr>
      </w:pPr>
      <w:r>
        <w:rPr>
          <w:rFonts w:ascii="Arial Narrow" w:hAnsi="Arial Narrow"/>
          <w:sz w:val="24"/>
          <w:szCs w:val="24"/>
        </w:rPr>
        <w:t>People attending the meeting, who are not school council members, can make a recommendation to the Chair that a particular item be placed on the subsequent agenda.</w:t>
      </w:r>
    </w:p>
    <w:p w:rsidR="007644E1" w:rsidRDefault="007644E1" w:rsidP="007644E1">
      <w:pPr>
        <w:rPr>
          <w:rFonts w:ascii="Arial Narrow" w:hAnsi="Arial Narrow"/>
          <w:sz w:val="24"/>
          <w:szCs w:val="24"/>
        </w:rPr>
      </w:pPr>
    </w:p>
    <w:p w:rsidR="007644E1" w:rsidRDefault="007644E1" w:rsidP="007644E1">
      <w:pPr>
        <w:jc w:val="center"/>
        <w:rPr>
          <w:rFonts w:ascii="Arial Narrow" w:hAnsi="Arial Narrow"/>
          <w:b/>
          <w:sz w:val="24"/>
          <w:szCs w:val="24"/>
          <w:u w:val="single"/>
        </w:rPr>
      </w:pPr>
      <w:r w:rsidRPr="007644E1">
        <w:rPr>
          <w:rFonts w:ascii="Arial Narrow" w:hAnsi="Arial Narrow"/>
          <w:b/>
          <w:sz w:val="24"/>
          <w:szCs w:val="24"/>
          <w:u w:val="single"/>
        </w:rPr>
        <w:t>Amendments to the Bylaws</w:t>
      </w:r>
    </w:p>
    <w:p w:rsidR="007644E1" w:rsidRDefault="007644E1" w:rsidP="007644E1">
      <w:pPr>
        <w:rPr>
          <w:rFonts w:ascii="Arial Narrow" w:hAnsi="Arial Narrow"/>
          <w:sz w:val="24"/>
          <w:szCs w:val="24"/>
        </w:rPr>
      </w:pPr>
      <w:r>
        <w:rPr>
          <w:rFonts w:ascii="Arial Narrow" w:hAnsi="Arial Narrow"/>
          <w:sz w:val="24"/>
          <w:szCs w:val="24"/>
        </w:rPr>
        <w:t>Amendments to the Operational Guidelines require:</w:t>
      </w:r>
    </w:p>
    <w:p w:rsidR="002D6451" w:rsidRDefault="007644E1" w:rsidP="007644E1">
      <w:pPr>
        <w:pStyle w:val="ListParagraph"/>
        <w:numPr>
          <w:ilvl w:val="0"/>
          <w:numId w:val="15"/>
        </w:numPr>
        <w:rPr>
          <w:rFonts w:ascii="Arial Narrow" w:hAnsi="Arial Narrow"/>
          <w:sz w:val="24"/>
          <w:szCs w:val="24"/>
        </w:rPr>
      </w:pPr>
      <w:r>
        <w:rPr>
          <w:rFonts w:ascii="Arial Narrow" w:hAnsi="Arial Narrow"/>
          <w:sz w:val="24"/>
          <w:szCs w:val="24"/>
        </w:rPr>
        <w:t>75% represent</w:t>
      </w:r>
      <w:r w:rsidR="003E72BC">
        <w:rPr>
          <w:rFonts w:ascii="Arial Narrow" w:hAnsi="Arial Narrow"/>
          <w:sz w:val="24"/>
          <w:szCs w:val="24"/>
        </w:rPr>
        <w:t>ation of approved and appointed members and a 75% majority vote in favor of the amendment.</w:t>
      </w:r>
    </w:p>
    <w:p w:rsidR="002D6451" w:rsidRDefault="002D6451">
      <w:pPr>
        <w:rPr>
          <w:rFonts w:ascii="Arial Narrow" w:hAnsi="Arial Narrow"/>
          <w:sz w:val="24"/>
          <w:szCs w:val="24"/>
        </w:rPr>
      </w:pPr>
      <w:r>
        <w:rPr>
          <w:rFonts w:ascii="Arial Narrow" w:hAnsi="Arial Narrow"/>
          <w:sz w:val="24"/>
          <w:szCs w:val="24"/>
        </w:rPr>
        <w:br w:type="page"/>
      </w:r>
    </w:p>
    <w:p w:rsidR="007644E1" w:rsidRPr="002D6451" w:rsidRDefault="002D6451" w:rsidP="002D6451">
      <w:pPr>
        <w:pStyle w:val="ListParagraph"/>
        <w:jc w:val="center"/>
        <w:rPr>
          <w:rFonts w:ascii="Arial Narrow" w:hAnsi="Arial Narrow"/>
          <w:b/>
          <w:sz w:val="24"/>
          <w:szCs w:val="24"/>
          <w:u w:val="single"/>
        </w:rPr>
      </w:pPr>
      <w:r w:rsidRPr="002D6451">
        <w:rPr>
          <w:rFonts w:ascii="Arial Narrow" w:hAnsi="Arial Narrow"/>
          <w:b/>
          <w:sz w:val="24"/>
          <w:szCs w:val="24"/>
          <w:u w:val="single"/>
        </w:rPr>
        <w:lastRenderedPageBreak/>
        <w:t>Resources</w:t>
      </w:r>
    </w:p>
    <w:p w:rsidR="002D6451" w:rsidRDefault="002D6451" w:rsidP="002D6451">
      <w:pPr>
        <w:pStyle w:val="ListParagraph"/>
        <w:jc w:val="center"/>
        <w:rPr>
          <w:rFonts w:ascii="Arial Narrow" w:hAnsi="Arial Narrow"/>
          <w:sz w:val="24"/>
          <w:szCs w:val="24"/>
        </w:rPr>
      </w:pPr>
    </w:p>
    <w:p w:rsidR="002D6451" w:rsidRDefault="002D6451" w:rsidP="002D6451">
      <w:pPr>
        <w:pStyle w:val="ListParagraph"/>
        <w:rPr>
          <w:rFonts w:ascii="Arial Narrow" w:hAnsi="Arial Narrow"/>
          <w:sz w:val="24"/>
          <w:szCs w:val="24"/>
        </w:rPr>
      </w:pPr>
      <w:r>
        <w:rPr>
          <w:rFonts w:ascii="Arial Narrow" w:hAnsi="Arial Narrow"/>
          <w:sz w:val="24"/>
          <w:szCs w:val="24"/>
        </w:rPr>
        <w:t>PMHS SAC Bylaws 2001-20</w:t>
      </w:r>
      <w:r w:rsidR="001A27E0">
        <w:rPr>
          <w:rFonts w:ascii="Arial Narrow" w:hAnsi="Arial Narrow"/>
          <w:sz w:val="24"/>
          <w:szCs w:val="24"/>
        </w:rPr>
        <w:t>20</w:t>
      </w:r>
      <w:bookmarkStart w:id="0" w:name="_GoBack"/>
      <w:bookmarkEnd w:id="0"/>
    </w:p>
    <w:p w:rsidR="002D6451" w:rsidRDefault="002D6451" w:rsidP="002D6451">
      <w:pPr>
        <w:pStyle w:val="ListParagraph"/>
        <w:rPr>
          <w:rFonts w:ascii="Arial Narrow" w:hAnsi="Arial Narrow"/>
          <w:sz w:val="24"/>
          <w:szCs w:val="24"/>
        </w:rPr>
      </w:pPr>
      <w:r>
        <w:rPr>
          <w:rFonts w:ascii="Arial Narrow" w:hAnsi="Arial Narrow"/>
          <w:sz w:val="24"/>
          <w:szCs w:val="24"/>
        </w:rPr>
        <w:t>School Advisory Council State of Florida, Department of Education</w:t>
      </w:r>
    </w:p>
    <w:p w:rsidR="002D6451" w:rsidRDefault="002D6451" w:rsidP="002D6451">
      <w:pPr>
        <w:pStyle w:val="ListParagraph"/>
        <w:rPr>
          <w:rFonts w:ascii="Arial Narrow" w:hAnsi="Arial Narrow"/>
          <w:sz w:val="24"/>
          <w:szCs w:val="24"/>
        </w:rPr>
      </w:pPr>
      <w:r>
        <w:rPr>
          <w:rFonts w:ascii="Arial Narrow" w:hAnsi="Arial Narrow"/>
          <w:sz w:val="24"/>
          <w:szCs w:val="24"/>
        </w:rPr>
        <w:t>Florida State Statute School Laws</w:t>
      </w:r>
    </w:p>
    <w:p w:rsidR="002D6451" w:rsidRDefault="002D6451" w:rsidP="002D6451">
      <w:pPr>
        <w:pStyle w:val="ListParagraph"/>
        <w:rPr>
          <w:rFonts w:ascii="Arial Narrow" w:hAnsi="Arial Narrow"/>
          <w:sz w:val="24"/>
          <w:szCs w:val="24"/>
        </w:rPr>
      </w:pPr>
      <w:r>
        <w:rPr>
          <w:rFonts w:ascii="Arial Narrow" w:hAnsi="Arial Narrow"/>
          <w:sz w:val="24"/>
          <w:szCs w:val="24"/>
        </w:rPr>
        <w:t>St. Johns County School District Office of Accountability</w:t>
      </w:r>
    </w:p>
    <w:p w:rsidR="002D6451" w:rsidRPr="002D6451" w:rsidRDefault="002D6451" w:rsidP="002D6451">
      <w:pPr>
        <w:rPr>
          <w:rFonts w:ascii="Arial Narrow" w:hAnsi="Arial Narrow"/>
          <w:sz w:val="24"/>
          <w:szCs w:val="24"/>
        </w:rPr>
      </w:pPr>
    </w:p>
    <w:p w:rsidR="00D8433C" w:rsidRPr="00D8433C" w:rsidRDefault="00D8433C" w:rsidP="00D8433C">
      <w:pPr>
        <w:rPr>
          <w:rFonts w:ascii="Arial Narrow" w:hAnsi="Arial Narrow"/>
          <w:sz w:val="24"/>
          <w:szCs w:val="24"/>
        </w:rPr>
      </w:pPr>
    </w:p>
    <w:p w:rsidR="00FE0E00" w:rsidRPr="00FE0E00" w:rsidRDefault="00FE0E00" w:rsidP="00FE0E00">
      <w:pPr>
        <w:rPr>
          <w:rFonts w:ascii="Arial Narrow" w:hAnsi="Arial Narrow"/>
          <w:sz w:val="24"/>
          <w:szCs w:val="24"/>
        </w:rPr>
      </w:pPr>
    </w:p>
    <w:p w:rsidR="00F054CE" w:rsidRPr="00B613E2" w:rsidRDefault="00F054CE" w:rsidP="00B613E2">
      <w:pPr>
        <w:rPr>
          <w:rFonts w:ascii="Arial Narrow" w:hAnsi="Arial Narrow"/>
          <w:sz w:val="24"/>
          <w:szCs w:val="24"/>
        </w:rPr>
      </w:pPr>
    </w:p>
    <w:p w:rsidR="00B76D98" w:rsidRPr="00B76D98" w:rsidRDefault="00B76D98" w:rsidP="00B76D98">
      <w:pPr>
        <w:rPr>
          <w:rFonts w:ascii="Arial Narrow" w:hAnsi="Arial Narrow"/>
          <w:sz w:val="24"/>
          <w:szCs w:val="24"/>
        </w:rPr>
      </w:pPr>
      <w:r w:rsidRPr="00B76D98">
        <w:rPr>
          <w:rFonts w:ascii="Arial Narrow" w:hAnsi="Arial Narrow"/>
          <w:sz w:val="24"/>
          <w:szCs w:val="24"/>
        </w:rPr>
        <w:t xml:space="preserve"> </w:t>
      </w:r>
    </w:p>
    <w:p w:rsidR="007B36AA" w:rsidRPr="007B36AA" w:rsidRDefault="007B36AA" w:rsidP="007B36AA">
      <w:pPr>
        <w:jc w:val="center"/>
        <w:rPr>
          <w:rFonts w:ascii="Arial Narrow" w:hAnsi="Arial Narrow"/>
          <w:sz w:val="24"/>
          <w:szCs w:val="24"/>
        </w:rPr>
      </w:pPr>
    </w:p>
    <w:sectPr w:rsidR="007B36AA" w:rsidRPr="007B36AA" w:rsidSect="002B7AD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8D" w:rsidRDefault="0056078D" w:rsidP="002B7AD1">
      <w:pPr>
        <w:spacing w:after="0" w:line="240" w:lineRule="auto"/>
      </w:pPr>
      <w:r>
        <w:separator/>
      </w:r>
    </w:p>
  </w:endnote>
  <w:endnote w:type="continuationSeparator" w:id="0">
    <w:p w:rsidR="0056078D" w:rsidRDefault="0056078D" w:rsidP="002B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8D" w:rsidRDefault="0056078D" w:rsidP="002B7AD1">
      <w:pPr>
        <w:spacing w:after="0" w:line="240" w:lineRule="auto"/>
      </w:pPr>
      <w:r>
        <w:separator/>
      </w:r>
    </w:p>
  </w:footnote>
  <w:footnote w:type="continuationSeparator" w:id="0">
    <w:p w:rsidR="0056078D" w:rsidRDefault="0056078D" w:rsidP="002B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8117"/>
      <w:docPartObj>
        <w:docPartGallery w:val="Page Numbers (Top of Page)"/>
        <w:docPartUnique/>
      </w:docPartObj>
    </w:sdtPr>
    <w:sdtEndPr>
      <w:rPr>
        <w:noProof/>
      </w:rPr>
    </w:sdtEndPr>
    <w:sdtContent>
      <w:p w:rsidR="002B7AD1" w:rsidRDefault="002B7AD1">
        <w:pPr>
          <w:pStyle w:val="Header"/>
          <w:jc w:val="center"/>
        </w:pPr>
        <w:r>
          <w:fldChar w:fldCharType="begin"/>
        </w:r>
        <w:r>
          <w:instrText xml:space="preserve"> PAGE   \* MERGEFORMAT </w:instrText>
        </w:r>
        <w:r>
          <w:fldChar w:fldCharType="separate"/>
        </w:r>
        <w:r w:rsidR="001A27E0">
          <w:rPr>
            <w:noProof/>
          </w:rPr>
          <w:t>8</w:t>
        </w:r>
        <w:r>
          <w:rPr>
            <w:noProof/>
          </w:rPr>
          <w:fldChar w:fldCharType="end"/>
        </w:r>
      </w:p>
    </w:sdtContent>
  </w:sdt>
  <w:p w:rsidR="002B7AD1" w:rsidRDefault="002B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AC0"/>
    <w:multiLevelType w:val="hybridMultilevel"/>
    <w:tmpl w:val="483A4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59DC"/>
    <w:multiLevelType w:val="hybridMultilevel"/>
    <w:tmpl w:val="663C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5FA5"/>
    <w:multiLevelType w:val="hybridMultilevel"/>
    <w:tmpl w:val="EBD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4E0"/>
    <w:multiLevelType w:val="hybridMultilevel"/>
    <w:tmpl w:val="71BEF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744CC"/>
    <w:multiLevelType w:val="hybridMultilevel"/>
    <w:tmpl w:val="0C1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37389"/>
    <w:multiLevelType w:val="hybridMultilevel"/>
    <w:tmpl w:val="650CD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32A12"/>
    <w:multiLevelType w:val="hybridMultilevel"/>
    <w:tmpl w:val="5A6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0481"/>
    <w:multiLevelType w:val="hybridMultilevel"/>
    <w:tmpl w:val="01D8F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17106A"/>
    <w:multiLevelType w:val="hybridMultilevel"/>
    <w:tmpl w:val="BC5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C6BE3"/>
    <w:multiLevelType w:val="hybridMultilevel"/>
    <w:tmpl w:val="776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7599"/>
    <w:multiLevelType w:val="hybridMultilevel"/>
    <w:tmpl w:val="A4F4B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5A0807"/>
    <w:multiLevelType w:val="hybridMultilevel"/>
    <w:tmpl w:val="E1DC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1521A"/>
    <w:multiLevelType w:val="hybridMultilevel"/>
    <w:tmpl w:val="B3F2F7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017A9"/>
    <w:multiLevelType w:val="hybridMultilevel"/>
    <w:tmpl w:val="C99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05DC8"/>
    <w:multiLevelType w:val="hybridMultilevel"/>
    <w:tmpl w:val="4ADE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3"/>
  </w:num>
  <w:num w:numId="5">
    <w:abstractNumId w:val="6"/>
  </w:num>
  <w:num w:numId="6">
    <w:abstractNumId w:val="9"/>
  </w:num>
  <w:num w:numId="7">
    <w:abstractNumId w:val="14"/>
  </w:num>
  <w:num w:numId="8">
    <w:abstractNumId w:val="1"/>
  </w:num>
  <w:num w:numId="9">
    <w:abstractNumId w:val="0"/>
  </w:num>
  <w:num w:numId="10">
    <w:abstractNumId w:val="11"/>
  </w:num>
  <w:num w:numId="11">
    <w:abstractNumId w:val="3"/>
  </w:num>
  <w:num w:numId="12">
    <w:abstractNumId w:val="7"/>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AA"/>
    <w:rsid w:val="00056299"/>
    <w:rsid w:val="000A66BA"/>
    <w:rsid w:val="000D6074"/>
    <w:rsid w:val="001A27E0"/>
    <w:rsid w:val="002B7AD1"/>
    <w:rsid w:val="002D6451"/>
    <w:rsid w:val="00320E77"/>
    <w:rsid w:val="003A174B"/>
    <w:rsid w:val="003E72BC"/>
    <w:rsid w:val="004B51C9"/>
    <w:rsid w:val="00516C22"/>
    <w:rsid w:val="0056078D"/>
    <w:rsid w:val="005B290C"/>
    <w:rsid w:val="007644E1"/>
    <w:rsid w:val="007B36AA"/>
    <w:rsid w:val="00825758"/>
    <w:rsid w:val="00850944"/>
    <w:rsid w:val="00884C4C"/>
    <w:rsid w:val="00906809"/>
    <w:rsid w:val="009D1C53"/>
    <w:rsid w:val="00A857ED"/>
    <w:rsid w:val="00B07F98"/>
    <w:rsid w:val="00B613E2"/>
    <w:rsid w:val="00B76D98"/>
    <w:rsid w:val="00C0683C"/>
    <w:rsid w:val="00C35564"/>
    <w:rsid w:val="00C36148"/>
    <w:rsid w:val="00C532E5"/>
    <w:rsid w:val="00D8433C"/>
    <w:rsid w:val="00F054CE"/>
    <w:rsid w:val="00F54C03"/>
    <w:rsid w:val="00FD4CE1"/>
    <w:rsid w:val="00FE00E4"/>
    <w:rsid w:val="00FE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62C3"/>
  <w15:chartTrackingRefBased/>
  <w15:docId w15:val="{0E13978C-A6DC-4ABA-BB70-17DC9A9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36AA"/>
    <w:pPr>
      <w:spacing w:after="0" w:line="240" w:lineRule="auto"/>
    </w:pPr>
    <w:rPr>
      <w:rFonts w:eastAsiaTheme="minorEastAsia"/>
    </w:rPr>
  </w:style>
  <w:style w:type="character" w:customStyle="1" w:styleId="NoSpacingChar">
    <w:name w:val="No Spacing Char"/>
    <w:basedOn w:val="DefaultParagraphFont"/>
    <w:link w:val="NoSpacing"/>
    <w:uiPriority w:val="1"/>
    <w:rsid w:val="007B36AA"/>
    <w:rPr>
      <w:rFonts w:eastAsiaTheme="minorEastAsia"/>
    </w:rPr>
  </w:style>
  <w:style w:type="paragraph" w:styleId="ListParagraph">
    <w:name w:val="List Paragraph"/>
    <w:basedOn w:val="Normal"/>
    <w:uiPriority w:val="34"/>
    <w:qFormat/>
    <w:rsid w:val="007B36AA"/>
    <w:pPr>
      <w:ind w:left="720"/>
      <w:contextualSpacing/>
    </w:pPr>
  </w:style>
  <w:style w:type="paragraph" w:styleId="Header">
    <w:name w:val="header"/>
    <w:basedOn w:val="Normal"/>
    <w:link w:val="HeaderChar"/>
    <w:uiPriority w:val="99"/>
    <w:unhideWhenUsed/>
    <w:rsid w:val="002B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D1"/>
  </w:style>
  <w:style w:type="paragraph" w:styleId="Footer">
    <w:name w:val="footer"/>
    <w:basedOn w:val="Normal"/>
    <w:link w:val="FooterChar"/>
    <w:uiPriority w:val="99"/>
    <w:unhideWhenUsed/>
    <w:rsid w:val="002B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Cofield</dc:creator>
  <cp:keywords/>
  <dc:description/>
  <cp:lastModifiedBy>Mary Waldrop</cp:lastModifiedBy>
  <cp:revision>2</cp:revision>
  <dcterms:created xsi:type="dcterms:W3CDTF">2020-10-12T14:18:00Z</dcterms:created>
  <dcterms:modified xsi:type="dcterms:W3CDTF">2020-10-12T14:18:00Z</dcterms:modified>
</cp:coreProperties>
</file>